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52F1" w14:textId="0895BDEF" w:rsidR="002E3488" w:rsidRPr="005F5192" w:rsidRDefault="005F5192" w:rsidP="002E3488">
      <w:pPr>
        <w:spacing w:line="276" w:lineRule="auto"/>
        <w:jc w:val="center"/>
        <w:rPr>
          <w:rFonts w:cs="B Nazanin"/>
          <w:b/>
          <w:bCs/>
          <w:sz w:val="32"/>
          <w:szCs w:val="32"/>
          <w:lang w:bidi="fa-IR"/>
        </w:rPr>
      </w:pPr>
      <w:r w:rsidRPr="00D20450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«</w:t>
      </w:r>
      <w:r w:rsidR="006C5FAE" w:rsidRPr="005F5192">
        <w:rPr>
          <w:rFonts w:cs="B Nazanin"/>
        </w:rPr>
        <w:fldChar w:fldCharType="begin"/>
      </w:r>
      <w:r w:rsidR="006C5FAE" w:rsidRPr="005F5192">
        <w:rPr>
          <w:rFonts w:cs="B Nazanin"/>
        </w:rPr>
        <w:instrText xml:space="preserve"> HYPERLINK \l "_Toc126954957" </w:instrText>
      </w:r>
      <w:r w:rsidR="006C5FAE" w:rsidRPr="005F5192">
        <w:rPr>
          <w:rFonts w:cs="B Nazanin"/>
        </w:rPr>
      </w:r>
      <w:r w:rsidR="006C5FAE" w:rsidRPr="005F5192">
        <w:rPr>
          <w:rFonts w:cs="B Nazanin"/>
        </w:rPr>
        <w:fldChar w:fldCharType="separate"/>
      </w:r>
      <w:r w:rsidR="002E3488" w:rsidRPr="00D20450">
        <w:rPr>
          <w:rFonts w:cs="B Nazanin"/>
          <w:b/>
          <w:bCs/>
          <w:color w:val="002060"/>
          <w:sz w:val="32"/>
          <w:szCs w:val="32"/>
          <w:rtl/>
          <w:lang w:bidi="fa-IR"/>
        </w:rPr>
        <w:t>شرح خدمات ط</w:t>
      </w:r>
      <w:r w:rsidR="00D20450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ـ</w:t>
      </w:r>
      <w:r w:rsidR="002E3488" w:rsidRPr="00D20450">
        <w:rPr>
          <w:rFonts w:cs="B Nazanin"/>
          <w:b/>
          <w:bCs/>
          <w:color w:val="002060"/>
          <w:sz w:val="32"/>
          <w:szCs w:val="32"/>
          <w:rtl/>
          <w:lang w:bidi="fa-IR"/>
        </w:rPr>
        <w:t>رح انطباق شه</w:t>
      </w:r>
      <w:r w:rsidR="00D20450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ـ</w:t>
      </w:r>
      <w:r w:rsidR="002E3488" w:rsidRPr="00D20450">
        <w:rPr>
          <w:rFonts w:cs="B Nazanin"/>
          <w:b/>
          <w:bCs/>
          <w:color w:val="002060"/>
          <w:sz w:val="32"/>
          <w:szCs w:val="32"/>
          <w:rtl/>
          <w:lang w:bidi="fa-IR"/>
        </w:rPr>
        <w:t>رى ساختم</w:t>
      </w:r>
      <w:r w:rsidR="00D20450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ــ</w:t>
      </w:r>
      <w:r w:rsidR="002E3488" w:rsidRPr="00D20450">
        <w:rPr>
          <w:rFonts w:cs="B Nazanin"/>
          <w:b/>
          <w:bCs/>
          <w:color w:val="002060"/>
          <w:sz w:val="32"/>
          <w:szCs w:val="32"/>
          <w:rtl/>
          <w:lang w:bidi="fa-IR"/>
        </w:rPr>
        <w:t>ان</w:t>
      </w:r>
      <w:r w:rsidRPr="00D20450">
        <w:rPr>
          <w:rFonts w:cs="B Nazanin" w:hint="cs"/>
          <w:b/>
          <w:bCs/>
          <w:color w:val="002060"/>
          <w:sz w:val="32"/>
          <w:szCs w:val="32"/>
          <w:rtl/>
          <w:lang w:bidi="fa-IR"/>
        </w:rPr>
        <w:t>»</w:t>
      </w:r>
    </w:p>
    <w:p w14:paraId="0D25FB8F" w14:textId="663F3D82" w:rsidR="002E3488" w:rsidRPr="005F5192" w:rsidRDefault="002E3488" w:rsidP="002E3488">
      <w:pPr>
        <w:spacing w:after="160" w:line="259" w:lineRule="auto"/>
        <w:jc w:val="both"/>
        <w:rPr>
          <w:rFonts w:cs="B Nazanin"/>
          <w:lang w:bidi="fa-IR"/>
        </w:rPr>
      </w:pPr>
      <w:r w:rsidRPr="005F5192">
        <w:rPr>
          <w:rFonts w:cs="B Nazanin"/>
          <w:rtl/>
          <w:lang w:bidi="fa-IR"/>
        </w:rPr>
        <w:t>طرح انطباق شهرى ساختمان ها با هدف انطباق ساختمان با وي</w:t>
      </w:r>
      <w:r w:rsidR="00EB0D50" w:rsidRPr="005F5192">
        <w:rPr>
          <w:rFonts w:cs="B Nazanin" w:hint="cs"/>
          <w:rtl/>
          <w:lang w:bidi="fa-IR"/>
        </w:rPr>
        <w:t>ژگ</w:t>
      </w:r>
      <w:r w:rsidRPr="005F5192">
        <w:rPr>
          <w:rFonts w:cs="B Nazanin"/>
          <w:rtl/>
          <w:lang w:bidi="fa-IR"/>
        </w:rPr>
        <w:t>ى بافت شهرى، حفظ هويت و اين همانى بافت هاى</w:t>
      </w:r>
      <w:r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 xml:space="preserve">شهرى تهيه مى </w:t>
      </w:r>
      <w:r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 xml:space="preserve">ردد كه در </w:t>
      </w:r>
      <w:r w:rsidRPr="005F5192">
        <w:rPr>
          <w:rFonts w:cs="B Nazanin" w:hint="cs"/>
          <w:rtl/>
          <w:lang w:bidi="fa-IR"/>
        </w:rPr>
        <w:t>آن</w:t>
      </w:r>
      <w:r w:rsidRPr="005F5192">
        <w:rPr>
          <w:rFonts w:cs="B Nazanin"/>
          <w:rtl/>
          <w:lang w:bidi="fa-IR"/>
        </w:rPr>
        <w:t xml:space="preserve"> وي</w:t>
      </w:r>
      <w:r w:rsidRPr="005F5192">
        <w:rPr>
          <w:rFonts w:cs="B Nazanin" w:hint="cs"/>
          <w:rtl/>
          <w:lang w:bidi="fa-IR"/>
        </w:rPr>
        <w:t>ژگ</w:t>
      </w:r>
      <w:r w:rsidRPr="005F5192">
        <w:rPr>
          <w:rFonts w:cs="B Nazanin"/>
          <w:rtl/>
          <w:lang w:bidi="fa-IR"/>
        </w:rPr>
        <w:t xml:space="preserve">ى هاى مورد نياز ساختمان </w:t>
      </w:r>
      <w:r w:rsidRPr="005F5192">
        <w:rPr>
          <w:rFonts w:cs="B Nazanin" w:hint="cs"/>
          <w:rtl/>
          <w:lang w:bidi="fa-IR"/>
        </w:rPr>
        <w:t>از</w:t>
      </w:r>
      <w:r w:rsidRPr="005F5192">
        <w:rPr>
          <w:rFonts w:cs="B Nazanin"/>
          <w:rtl/>
          <w:lang w:bidi="fa-IR"/>
        </w:rPr>
        <w:t xml:space="preserve"> قبيل هماهن</w:t>
      </w:r>
      <w:r w:rsidR="00EB0D50"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>ى حجم ساختمان با تراكم ساختما</w:t>
      </w:r>
      <w:r w:rsidR="00EB0D50" w:rsidRPr="005F5192">
        <w:rPr>
          <w:rFonts w:cs="B Nazanin" w:hint="cs"/>
          <w:rtl/>
          <w:lang w:bidi="fa-IR"/>
        </w:rPr>
        <w:t>ن</w:t>
      </w:r>
      <w:r w:rsidRPr="005F5192">
        <w:rPr>
          <w:rFonts w:cs="B Nazanin"/>
          <w:rtl/>
          <w:lang w:bidi="fa-IR"/>
        </w:rPr>
        <w:t>ى و جمعيتى ساكنين و</w:t>
      </w:r>
      <w:r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با فضاهاى باز و محوطه هاى خصوصى همجوار و</w:t>
      </w:r>
      <w:r w:rsidR="00EB0D50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هم</w:t>
      </w:r>
      <w:r w:rsidRPr="005F5192">
        <w:rPr>
          <w:rFonts w:cs="B Nazanin" w:hint="cs"/>
          <w:rtl/>
          <w:lang w:bidi="fa-IR"/>
        </w:rPr>
        <w:t>چ</w:t>
      </w:r>
      <w:r w:rsidRPr="005F5192">
        <w:rPr>
          <w:rFonts w:cs="B Nazanin"/>
          <w:rtl/>
          <w:lang w:bidi="fa-IR"/>
        </w:rPr>
        <w:t>نين هماهن</w:t>
      </w:r>
      <w:r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 xml:space="preserve">ى ساختمان با فعاليت شهرى همجوار مورد توجه قرارمى </w:t>
      </w:r>
      <w:r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 xml:space="preserve">يرد در راستاى بند </w:t>
      </w:r>
      <w:r w:rsidRPr="005F5192">
        <w:rPr>
          <w:rFonts w:cs="B Nazanin" w:hint="cs"/>
          <w:rtl/>
          <w:lang w:bidi="fa-IR"/>
        </w:rPr>
        <w:t>4</w:t>
      </w:r>
      <w:r w:rsidRPr="005F5192">
        <w:rPr>
          <w:rFonts w:cs="B Nazanin"/>
          <w:rtl/>
          <w:lang w:bidi="fa-IR"/>
        </w:rPr>
        <w:t xml:space="preserve">-٧ مبحث دوم مقررات ملى ساختمان اين طرح با مدنظر قراردادن نكات فوق با شرح خدمات زير تهيه مى </w:t>
      </w:r>
      <w:r w:rsidR="00C048A6"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>ردد:</w:t>
      </w:r>
    </w:p>
    <w:p w14:paraId="0530468A" w14:textId="7851AC53" w:rsidR="002E3488" w:rsidRPr="005F5192" w:rsidRDefault="002E3488" w:rsidP="005F5192">
      <w:pPr>
        <w:spacing w:after="240" w:line="259" w:lineRule="auto"/>
        <w:rPr>
          <w:rFonts w:cs="B Nazanin"/>
          <w:b/>
          <w:bCs/>
          <w:lang w:bidi="fa-IR"/>
        </w:rPr>
      </w:pPr>
      <w:r w:rsidRPr="005F5192">
        <w:rPr>
          <w:rFonts w:cs="B Nazanin"/>
          <w:b/>
          <w:bCs/>
          <w:rtl/>
          <w:lang w:bidi="fa-IR"/>
        </w:rPr>
        <w:t xml:space="preserve">الف: جمع </w:t>
      </w:r>
      <w:r w:rsidR="00C048A6" w:rsidRPr="005F5192">
        <w:rPr>
          <w:rFonts w:cs="B Nazanin" w:hint="cs"/>
          <w:b/>
          <w:bCs/>
          <w:rtl/>
          <w:lang w:bidi="fa-IR"/>
        </w:rPr>
        <w:t>آ</w:t>
      </w:r>
      <w:r w:rsidRPr="005F5192">
        <w:rPr>
          <w:rFonts w:cs="B Nazanin"/>
          <w:b/>
          <w:bCs/>
          <w:rtl/>
          <w:lang w:bidi="fa-IR"/>
        </w:rPr>
        <w:t xml:space="preserve">ورى اطلاعات </w:t>
      </w:r>
      <w:r w:rsidR="008C79A3" w:rsidRPr="005F5192">
        <w:rPr>
          <w:rFonts w:cs="B Nazanin" w:hint="cs"/>
          <w:b/>
          <w:bCs/>
          <w:rtl/>
          <w:lang w:bidi="fa-IR"/>
        </w:rPr>
        <w:t>پ</w:t>
      </w:r>
      <w:r w:rsidRPr="005F5192">
        <w:rPr>
          <w:rFonts w:cs="B Nazanin"/>
          <w:b/>
          <w:bCs/>
          <w:rtl/>
          <w:lang w:bidi="fa-IR"/>
        </w:rPr>
        <w:t>ايه</w:t>
      </w:r>
    </w:p>
    <w:p w14:paraId="280EC858" w14:textId="01A066D4" w:rsidR="002E3488" w:rsidRPr="005F5192" w:rsidRDefault="002E3488" w:rsidP="005F5192">
      <w:pPr>
        <w:spacing w:line="276" w:lineRule="auto"/>
        <w:rPr>
          <w:rFonts w:cs="B Nazanin"/>
          <w:lang w:bidi="fa-IR"/>
        </w:rPr>
      </w:pPr>
      <w:r w:rsidRPr="005F5192">
        <w:rPr>
          <w:rFonts w:cs="B Nazanin"/>
          <w:rtl/>
          <w:lang w:bidi="fa-IR"/>
        </w:rPr>
        <w:t>١- جمع</w:t>
      </w:r>
      <w:r w:rsidR="005C7CCF" w:rsidRPr="005F5192">
        <w:rPr>
          <w:rFonts w:cs="B Nazanin" w:hint="cs"/>
          <w:rtl/>
          <w:lang w:bidi="fa-IR"/>
        </w:rPr>
        <w:t xml:space="preserve"> آ</w:t>
      </w:r>
      <w:r w:rsidRPr="005F5192">
        <w:rPr>
          <w:rFonts w:cs="B Nazanin"/>
          <w:rtl/>
          <w:lang w:bidi="fa-IR"/>
        </w:rPr>
        <w:t>ورى اطلاعات مربوط به برنامه ها و طرح هاى شهرى مصوب و</w:t>
      </w:r>
      <w:r w:rsidR="003C0D75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جارى براى محدوده شهرى و</w:t>
      </w:r>
      <w:r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زمين مورد نظر</w:t>
      </w:r>
      <w:r w:rsidR="003C0D75" w:rsidRPr="005F5192">
        <w:rPr>
          <w:rFonts w:cs="B Nazanin" w:hint="cs"/>
          <w:rtl/>
          <w:lang w:bidi="fa-IR"/>
        </w:rPr>
        <w:t xml:space="preserve"> (موقعیت زمین در طرح های فرادست) </w:t>
      </w:r>
    </w:p>
    <w:p w14:paraId="5A2891E3" w14:textId="4706FBF1" w:rsidR="002E3488" w:rsidRPr="005F5192" w:rsidRDefault="002E3488" w:rsidP="005F5192">
      <w:pPr>
        <w:spacing w:line="276" w:lineRule="auto"/>
        <w:jc w:val="both"/>
        <w:rPr>
          <w:rFonts w:cs="B Nazanin"/>
          <w:lang w:bidi="fa-IR"/>
        </w:rPr>
      </w:pPr>
      <w:r w:rsidRPr="005F5192">
        <w:rPr>
          <w:rFonts w:cs="B Nazanin"/>
          <w:rtl/>
          <w:lang w:bidi="fa-IR"/>
        </w:rPr>
        <w:t>٢- دريافت اسناد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 xml:space="preserve">تاييديه هاى مربوطه از شهردارى براى </w:t>
      </w:r>
      <w:r w:rsidR="00C048A6" w:rsidRPr="005F5192">
        <w:rPr>
          <w:rFonts w:cs="B Nazanin" w:hint="cs"/>
          <w:rtl/>
          <w:lang w:bidi="fa-IR"/>
        </w:rPr>
        <w:t>آ</w:t>
      </w:r>
      <w:r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>اهى از موافقت ها و مجوزات لازم در مورد نوع كاربرى، تراكم مجاز و ساير ضوابط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مقررات مجاز،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مشروط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 xml:space="preserve">ممنوع ناظر بر ساخت وساز در </w:t>
      </w:r>
      <w:r w:rsidR="005C7CCF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لاك مورد نظر</w:t>
      </w:r>
    </w:p>
    <w:p w14:paraId="61719AF6" w14:textId="6AB96C74" w:rsidR="002E3488" w:rsidRPr="005F5192" w:rsidRDefault="002E3488" w:rsidP="005F5192">
      <w:pPr>
        <w:spacing w:line="276" w:lineRule="auto"/>
        <w:rPr>
          <w:rFonts w:cs="B Nazanin"/>
          <w:lang w:bidi="fa-IR"/>
        </w:rPr>
      </w:pPr>
      <w:r w:rsidRPr="005F5192">
        <w:rPr>
          <w:rFonts w:cs="B Nazanin"/>
          <w:rtl/>
          <w:lang w:bidi="fa-IR"/>
        </w:rPr>
        <w:t>٣- تعيين مراجعى كه نياز به استعلام از</w:t>
      </w:r>
      <w:r w:rsidR="00C32783" w:rsidRPr="005F5192">
        <w:rPr>
          <w:rFonts w:cs="B Nazanin" w:hint="cs"/>
          <w:rtl/>
          <w:lang w:bidi="fa-IR"/>
        </w:rPr>
        <w:t>آ</w:t>
      </w:r>
      <w:r w:rsidRPr="005F5192">
        <w:rPr>
          <w:rFonts w:cs="B Nazanin"/>
          <w:rtl/>
          <w:lang w:bidi="fa-IR"/>
        </w:rPr>
        <w:t>نها مى باشد و</w:t>
      </w:r>
      <w:r w:rsidR="00C32783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اعلام آن به شهردارى</w:t>
      </w:r>
    </w:p>
    <w:p w14:paraId="5E52C5FA" w14:textId="4180BBD9" w:rsidR="002E3488" w:rsidRPr="005F5192" w:rsidRDefault="005C7CCF" w:rsidP="005F5192">
      <w:pPr>
        <w:spacing w:line="276" w:lineRule="auto"/>
        <w:jc w:val="both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 xml:space="preserve">- جمع </w:t>
      </w:r>
      <w:r w:rsidR="00C32783" w:rsidRPr="005F5192">
        <w:rPr>
          <w:rFonts w:cs="B Nazanin" w:hint="cs"/>
          <w:rtl/>
          <w:lang w:bidi="fa-IR"/>
        </w:rPr>
        <w:t>آ</w:t>
      </w:r>
      <w:r w:rsidR="002E3488" w:rsidRPr="005F5192">
        <w:rPr>
          <w:rFonts w:cs="B Nazanin"/>
          <w:rtl/>
          <w:lang w:bidi="fa-IR"/>
        </w:rPr>
        <w:t xml:space="preserve">ورى اطلاعات وضع موجود زمين مورد نظر و </w:t>
      </w:r>
      <w:r w:rsidR="002E3488" w:rsidRPr="005F5192">
        <w:rPr>
          <w:rFonts w:cs="B Nazanin" w:hint="cs"/>
          <w:rtl/>
          <w:lang w:bidi="fa-IR"/>
        </w:rPr>
        <w:t>پلاک</w:t>
      </w:r>
      <w:r w:rsidR="002E3488" w:rsidRPr="005F5192">
        <w:rPr>
          <w:rFonts w:cs="B Nazanin"/>
          <w:rtl/>
          <w:lang w:bidi="fa-IR"/>
        </w:rPr>
        <w:t xml:space="preserve"> هاى مجاور و مقابل در حد مورد نياز شامل:</w:t>
      </w:r>
    </w:p>
    <w:p w14:paraId="2881F644" w14:textId="183AD35A" w:rsidR="002E3488" w:rsidRPr="005F5192" w:rsidRDefault="005C7CCF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-١-</w:t>
      </w:r>
      <w:r w:rsidR="00C32783" w:rsidRPr="005F5192">
        <w:rPr>
          <w:rFonts w:cs="B Nazanin" w:hint="cs"/>
          <w:rtl/>
          <w:lang w:bidi="fa-IR"/>
        </w:rPr>
        <w:t xml:space="preserve"> </w:t>
      </w:r>
      <w:r w:rsidR="00B77205" w:rsidRPr="005F5192">
        <w:rPr>
          <w:rFonts w:cs="B Nazanin" w:hint="cs"/>
          <w:rtl/>
          <w:lang w:bidi="fa-IR"/>
        </w:rPr>
        <w:t xml:space="preserve">موقعیت دقیق پروژه در شهر و منطقه و پلاک های مجاور (در عکس هوایی) </w:t>
      </w:r>
    </w:p>
    <w:p w14:paraId="447659BD" w14:textId="0E2E16FD" w:rsidR="00C32783" w:rsidRPr="005F5192" w:rsidRDefault="00887D26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2</w:t>
      </w:r>
      <w:r w:rsidR="00C32783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C32783" w:rsidRPr="005F5192">
        <w:rPr>
          <w:rFonts w:cs="B Nazanin"/>
          <w:rtl/>
          <w:lang w:bidi="fa-IR"/>
        </w:rPr>
        <w:t>- تو</w:t>
      </w:r>
      <w:r w:rsidR="00C32783" w:rsidRPr="005F5192">
        <w:rPr>
          <w:rFonts w:cs="B Nazanin" w:hint="cs"/>
          <w:rtl/>
          <w:lang w:bidi="fa-IR"/>
        </w:rPr>
        <w:t>پ</w:t>
      </w:r>
      <w:r w:rsidR="00C32783" w:rsidRPr="005F5192">
        <w:rPr>
          <w:rFonts w:cs="B Nazanin"/>
          <w:rtl/>
          <w:lang w:bidi="fa-IR"/>
        </w:rPr>
        <w:t>و</w:t>
      </w:r>
      <w:r w:rsidR="00C32783" w:rsidRPr="005F5192">
        <w:rPr>
          <w:rFonts w:cs="B Nazanin" w:hint="cs"/>
          <w:rtl/>
          <w:lang w:bidi="fa-IR"/>
        </w:rPr>
        <w:t>گ</w:t>
      </w:r>
      <w:r w:rsidR="00C32783" w:rsidRPr="005F5192">
        <w:rPr>
          <w:rFonts w:cs="B Nazanin"/>
          <w:rtl/>
          <w:lang w:bidi="fa-IR"/>
        </w:rPr>
        <w:t>رافى از نظر شكل و</w:t>
      </w:r>
      <w:r w:rsidR="00C32783" w:rsidRPr="005F5192">
        <w:rPr>
          <w:rFonts w:cs="B Nazanin" w:hint="cs"/>
          <w:rtl/>
          <w:lang w:bidi="fa-IR"/>
        </w:rPr>
        <w:t xml:space="preserve"> </w:t>
      </w:r>
      <w:r w:rsidR="00C32783" w:rsidRPr="005F5192">
        <w:rPr>
          <w:rFonts w:cs="B Nazanin"/>
          <w:rtl/>
          <w:lang w:bidi="fa-IR"/>
        </w:rPr>
        <w:t>فرم زمين، شيب و</w:t>
      </w:r>
      <w:r w:rsidR="00C32783" w:rsidRPr="005F5192">
        <w:rPr>
          <w:rFonts w:cs="B Nazanin" w:hint="cs"/>
          <w:rtl/>
          <w:lang w:bidi="fa-IR"/>
        </w:rPr>
        <w:t xml:space="preserve"> </w:t>
      </w:r>
      <w:r w:rsidR="00C32783" w:rsidRPr="005F5192">
        <w:rPr>
          <w:rFonts w:cs="B Nazanin"/>
          <w:rtl/>
          <w:lang w:bidi="fa-IR"/>
        </w:rPr>
        <w:t xml:space="preserve">هدايت </w:t>
      </w:r>
      <w:r w:rsidR="00C32783" w:rsidRPr="005F5192">
        <w:rPr>
          <w:rFonts w:cs="B Nazanin" w:hint="cs"/>
          <w:rtl/>
          <w:lang w:bidi="fa-IR"/>
        </w:rPr>
        <w:t>آب</w:t>
      </w:r>
      <w:r w:rsidR="00C32783" w:rsidRPr="005F5192">
        <w:rPr>
          <w:rFonts w:cs="B Nazanin"/>
          <w:rtl/>
          <w:lang w:bidi="fa-IR"/>
        </w:rPr>
        <w:t>هاى سطحى</w:t>
      </w:r>
    </w:p>
    <w:p w14:paraId="27233F80" w14:textId="2D77553C" w:rsidR="002E3488" w:rsidRPr="005F5192" w:rsidRDefault="00887D26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3</w:t>
      </w:r>
      <w:r w:rsidR="002E3488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 xml:space="preserve">-بررسى و مشخص نمودن ابعاد قطعه يا قطعات موجود و </w:t>
      </w:r>
      <w:r w:rsidR="002E3488" w:rsidRPr="005F5192">
        <w:rPr>
          <w:rFonts w:cs="B Nazanin" w:hint="cs"/>
          <w:rtl/>
          <w:lang w:bidi="fa-IR"/>
        </w:rPr>
        <w:t>پلاک</w:t>
      </w:r>
      <w:r w:rsidR="002E3488" w:rsidRPr="005F5192">
        <w:rPr>
          <w:rFonts w:cs="B Nazanin"/>
          <w:rtl/>
          <w:lang w:bidi="fa-IR"/>
        </w:rPr>
        <w:t xml:space="preserve"> هاى همجوار</w:t>
      </w:r>
      <w:r w:rsidR="00C32783" w:rsidRPr="005F5192">
        <w:rPr>
          <w:rFonts w:cs="B Nazanin" w:hint="cs"/>
          <w:rtl/>
          <w:lang w:bidi="fa-IR"/>
        </w:rPr>
        <w:t xml:space="preserve"> </w:t>
      </w:r>
    </w:p>
    <w:p w14:paraId="748FE324" w14:textId="67151B06" w:rsidR="002E3488" w:rsidRPr="005F5192" w:rsidRDefault="005C7CCF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</w:t>
      </w:r>
      <w:r w:rsidR="00887D26"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 xml:space="preserve">-بررسى و مشخص كردن سطوح اشغال قطعات موجود و </w:t>
      </w:r>
      <w:r w:rsidR="002E3488" w:rsidRPr="005F5192">
        <w:rPr>
          <w:rFonts w:cs="B Nazanin" w:hint="cs"/>
          <w:rtl/>
          <w:lang w:bidi="fa-IR"/>
        </w:rPr>
        <w:t>پلاک</w:t>
      </w:r>
      <w:r w:rsidR="002E3488" w:rsidRPr="005F5192">
        <w:rPr>
          <w:rFonts w:cs="B Nazanin"/>
          <w:rtl/>
          <w:lang w:bidi="fa-IR"/>
        </w:rPr>
        <w:t xml:space="preserve"> هاى همجوار</w:t>
      </w:r>
    </w:p>
    <w:p w14:paraId="47F2CC4D" w14:textId="2580284C" w:rsidR="002E3488" w:rsidRPr="005F5192" w:rsidRDefault="00887D26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5</w:t>
      </w:r>
      <w:r w:rsidR="002E3488" w:rsidRPr="005F5192">
        <w:rPr>
          <w:rFonts w:cs="B Nazanin"/>
          <w:rtl/>
          <w:lang w:bidi="fa-IR"/>
        </w:rPr>
        <w:t>-</w:t>
      </w:r>
      <w:r w:rsidR="005C7CCF"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-بررسى وضعيت عرض معابر موجود</w:t>
      </w:r>
    </w:p>
    <w:p w14:paraId="489478FE" w14:textId="7F801EF1" w:rsidR="002E3488" w:rsidRPr="005F5192" w:rsidRDefault="00887D26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6</w:t>
      </w:r>
      <w:r w:rsidR="002E3488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 بررسى تراكم جمعيتى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="002E3488" w:rsidRPr="005F5192">
        <w:rPr>
          <w:rFonts w:cs="B Nazanin"/>
          <w:rtl/>
          <w:lang w:bidi="fa-IR"/>
        </w:rPr>
        <w:t>ساختما</w:t>
      </w:r>
      <w:r w:rsidR="005C7CCF" w:rsidRPr="005F5192">
        <w:rPr>
          <w:rFonts w:cs="B Nazanin" w:hint="cs"/>
          <w:rtl/>
          <w:lang w:bidi="fa-IR"/>
        </w:rPr>
        <w:t>ن</w:t>
      </w:r>
      <w:r w:rsidR="002E3488" w:rsidRPr="005F5192">
        <w:rPr>
          <w:rFonts w:cs="B Nazanin"/>
          <w:rtl/>
          <w:lang w:bidi="fa-IR"/>
        </w:rPr>
        <w:t>ى موجود</w:t>
      </w:r>
    </w:p>
    <w:p w14:paraId="02F28C02" w14:textId="0B25CA1A" w:rsidR="002E3488" w:rsidRPr="005F5192" w:rsidRDefault="00887D26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7</w:t>
      </w:r>
      <w:r w:rsidR="002E3488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 بررسى ارتفاع ساختمان هاى موجود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="002E3488" w:rsidRPr="005F5192">
        <w:rPr>
          <w:rFonts w:cs="B Nazanin"/>
          <w:rtl/>
          <w:lang w:bidi="fa-IR"/>
        </w:rPr>
        <w:t xml:space="preserve">خط </w:t>
      </w:r>
      <w:r w:rsidR="003C0D75" w:rsidRPr="005F5192">
        <w:rPr>
          <w:rFonts w:cs="B Nazanin" w:hint="cs"/>
          <w:rtl/>
          <w:lang w:bidi="fa-IR"/>
        </w:rPr>
        <w:t>آ</w:t>
      </w:r>
      <w:r w:rsidR="002E3488" w:rsidRPr="005F5192">
        <w:rPr>
          <w:rFonts w:cs="B Nazanin"/>
          <w:rtl/>
          <w:lang w:bidi="fa-IR"/>
        </w:rPr>
        <w:t>سمان ( از هر طرف به طول حداقل ٥٠ متر )</w:t>
      </w:r>
    </w:p>
    <w:p w14:paraId="313DB837" w14:textId="5ABB0911" w:rsidR="002E3488" w:rsidRPr="005F5192" w:rsidRDefault="00E429CB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8</w:t>
      </w:r>
      <w:r w:rsidR="002E3488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>-بررسى مصالح به كار رفته، رن</w:t>
      </w:r>
      <w:r w:rsidR="005C7CCF" w:rsidRPr="005F5192">
        <w:rPr>
          <w:rFonts w:cs="B Nazanin" w:hint="cs"/>
          <w:rtl/>
          <w:lang w:bidi="fa-IR"/>
        </w:rPr>
        <w:t>گ</w:t>
      </w:r>
      <w:r w:rsidR="002E3488" w:rsidRPr="005F5192">
        <w:rPr>
          <w:rFonts w:cs="B Nazanin"/>
          <w:rtl/>
          <w:lang w:bidi="fa-IR"/>
        </w:rPr>
        <w:t xml:space="preserve">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="002E3488" w:rsidRPr="005F5192">
        <w:rPr>
          <w:rFonts w:cs="B Nazanin"/>
          <w:rtl/>
          <w:lang w:bidi="fa-IR"/>
        </w:rPr>
        <w:t xml:space="preserve">جنس نماى موجود ( </w:t>
      </w:r>
      <w:r w:rsidR="005C7CCF" w:rsidRPr="005F5192">
        <w:rPr>
          <w:rFonts w:cs="B Nazanin" w:hint="cs"/>
          <w:rtl/>
          <w:lang w:bidi="fa-IR"/>
        </w:rPr>
        <w:t>پ</w:t>
      </w:r>
      <w:r w:rsidR="002E3488" w:rsidRPr="005F5192">
        <w:rPr>
          <w:rFonts w:cs="B Nazanin"/>
          <w:rtl/>
          <w:lang w:bidi="fa-IR"/>
        </w:rPr>
        <w:t>لاك هاى همجوار)</w:t>
      </w:r>
    </w:p>
    <w:p w14:paraId="27D0DFF0" w14:textId="21AAE7AD" w:rsidR="002E3488" w:rsidRPr="005F5192" w:rsidRDefault="00E429CB" w:rsidP="005F5192">
      <w:pPr>
        <w:spacing w:line="276" w:lineRule="auto"/>
        <w:ind w:left="90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9</w:t>
      </w:r>
      <w:r w:rsidR="002E3488" w:rsidRPr="005F5192">
        <w:rPr>
          <w:rFonts w:cs="B Nazanin"/>
          <w:rtl/>
          <w:lang w:bidi="fa-IR"/>
        </w:rPr>
        <w:t>-</w:t>
      </w:r>
      <w:r w:rsidRPr="005F5192">
        <w:rPr>
          <w:rFonts w:cs="B Nazanin" w:hint="cs"/>
          <w:rtl/>
          <w:lang w:bidi="fa-IR"/>
        </w:rPr>
        <w:t>4</w:t>
      </w:r>
      <w:r w:rsidR="002E3488" w:rsidRPr="005F5192">
        <w:rPr>
          <w:rFonts w:cs="B Nazanin"/>
          <w:rtl/>
          <w:lang w:bidi="fa-IR"/>
        </w:rPr>
        <w:t xml:space="preserve">- </w:t>
      </w:r>
      <w:r w:rsidR="002E3488" w:rsidRPr="005F5192">
        <w:rPr>
          <w:rFonts w:cs="B Nazanin" w:hint="cs"/>
          <w:rtl/>
          <w:lang w:bidi="fa-IR"/>
        </w:rPr>
        <w:t>ویژگی</w:t>
      </w:r>
      <w:r w:rsidR="002E3488" w:rsidRPr="005F5192">
        <w:rPr>
          <w:rFonts w:cs="B Nazanin"/>
          <w:rtl/>
          <w:lang w:bidi="fa-IR"/>
        </w:rPr>
        <w:t xml:space="preserve"> بازشوها از نظر سيما و اشرافيت ( </w:t>
      </w:r>
      <w:r w:rsidR="002E3488" w:rsidRPr="005F5192">
        <w:rPr>
          <w:rFonts w:cs="B Nazanin" w:hint="cs"/>
          <w:rtl/>
          <w:lang w:bidi="fa-IR"/>
        </w:rPr>
        <w:t>پلاک</w:t>
      </w:r>
      <w:r w:rsidR="002E3488" w:rsidRPr="005F5192">
        <w:rPr>
          <w:rFonts w:cs="B Nazanin"/>
          <w:rtl/>
          <w:lang w:bidi="fa-IR"/>
        </w:rPr>
        <w:t xml:space="preserve"> هاى همجوار)</w:t>
      </w:r>
    </w:p>
    <w:p w14:paraId="132BB862" w14:textId="07A131B9" w:rsidR="005F5192" w:rsidRDefault="00E429CB" w:rsidP="005F5192">
      <w:pPr>
        <w:spacing w:line="276" w:lineRule="auto"/>
        <w:ind w:left="90"/>
        <w:rPr>
          <w:rFonts w:cs="B Nazanin"/>
          <w:rtl/>
          <w:lang w:bidi="fa-IR"/>
        </w:rPr>
      </w:pPr>
      <w:r w:rsidRPr="005F5192">
        <w:rPr>
          <w:rFonts w:cs="B Nazanin" w:hint="cs"/>
          <w:rtl/>
          <w:lang w:bidi="fa-IR"/>
        </w:rPr>
        <w:t>10-4</w:t>
      </w:r>
      <w:r w:rsidR="002E3488" w:rsidRPr="005F5192">
        <w:rPr>
          <w:rFonts w:cs="B Nazanin"/>
          <w:rtl/>
          <w:lang w:bidi="fa-IR"/>
        </w:rPr>
        <w:t xml:space="preserve">- بررسى و مشخص </w:t>
      </w:r>
      <w:r w:rsidR="005C7CCF" w:rsidRPr="005F5192">
        <w:rPr>
          <w:rFonts w:cs="B Nazanin" w:hint="cs"/>
          <w:rtl/>
          <w:lang w:bidi="fa-IR"/>
        </w:rPr>
        <w:t>ن</w:t>
      </w:r>
      <w:r w:rsidR="002E3488" w:rsidRPr="005F5192">
        <w:rPr>
          <w:rFonts w:cs="B Nazanin"/>
          <w:rtl/>
          <w:lang w:bidi="fa-IR"/>
        </w:rPr>
        <w:t xml:space="preserve">مودن كاربرى قطعه يا قطعات موجود و </w:t>
      </w:r>
      <w:r w:rsidR="002E3488" w:rsidRPr="005F5192">
        <w:rPr>
          <w:rFonts w:cs="B Nazanin" w:hint="cs"/>
          <w:rtl/>
          <w:lang w:bidi="fa-IR"/>
        </w:rPr>
        <w:t>پلاک</w:t>
      </w:r>
      <w:r w:rsidR="002E3488" w:rsidRPr="005F5192">
        <w:rPr>
          <w:rFonts w:cs="B Nazanin"/>
          <w:rtl/>
          <w:lang w:bidi="fa-IR"/>
        </w:rPr>
        <w:t xml:space="preserve"> هاى همجوار</w:t>
      </w:r>
    </w:p>
    <w:p w14:paraId="0F4D31F0" w14:textId="3F425247" w:rsidR="002E3488" w:rsidRPr="005F5192" w:rsidRDefault="002E3488" w:rsidP="005F5192">
      <w:pPr>
        <w:spacing w:line="276" w:lineRule="auto"/>
        <w:jc w:val="both"/>
        <w:rPr>
          <w:rFonts w:cs="B Nazanin"/>
          <w:lang w:bidi="fa-IR"/>
        </w:rPr>
      </w:pPr>
      <w:r w:rsidRPr="005F5192">
        <w:rPr>
          <w:rFonts w:cs="B Nazanin"/>
          <w:rtl/>
          <w:lang w:bidi="fa-IR"/>
        </w:rPr>
        <w:t>٥- بررسى داده ها و اطلاعات مربوط به اسناد مالكيت زمين به منظور كنترل مساحت و</w:t>
      </w:r>
      <w:r w:rsidR="003C0D75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ابعاد آن با وضع موجود و</w:t>
      </w:r>
      <w:r w:rsidR="003C0D75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تعيين مبناى محاسبه تراكم و.....</w:t>
      </w:r>
    </w:p>
    <w:p w14:paraId="1F818FB8" w14:textId="1AF62553" w:rsidR="002E3488" w:rsidRPr="005F5192" w:rsidRDefault="002E3488" w:rsidP="005F5192">
      <w:pPr>
        <w:spacing w:line="276" w:lineRule="auto"/>
        <w:rPr>
          <w:rFonts w:cs="B Nazanin"/>
          <w:lang w:bidi="fa-IR"/>
        </w:rPr>
      </w:pPr>
      <w:r w:rsidRPr="005F5192">
        <w:rPr>
          <w:rFonts w:cs="B Nazanin" w:hint="cs"/>
          <w:rtl/>
          <w:lang w:bidi="fa-IR"/>
        </w:rPr>
        <w:t>6</w:t>
      </w:r>
      <w:r w:rsidRPr="005F5192">
        <w:rPr>
          <w:rFonts w:cs="B Nazanin"/>
          <w:rtl/>
          <w:lang w:bidi="fa-IR"/>
        </w:rPr>
        <w:t xml:space="preserve">- بررسى فرم دستور </w:t>
      </w:r>
      <w:r w:rsidR="005C7CCF" w:rsidRPr="005F5192">
        <w:rPr>
          <w:rFonts w:cs="B Nazanin" w:hint="cs"/>
          <w:rtl/>
          <w:lang w:bidi="fa-IR"/>
        </w:rPr>
        <w:t>ن</w:t>
      </w:r>
      <w:r w:rsidRPr="005F5192">
        <w:rPr>
          <w:rFonts w:cs="B Nazanin"/>
          <w:rtl/>
          <w:lang w:bidi="fa-IR"/>
        </w:rPr>
        <w:t xml:space="preserve">قشه وخط </w:t>
      </w:r>
      <w:r w:rsidR="005C7CCF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رو</w:t>
      </w:r>
      <w:r w:rsidR="005C7CCF" w:rsidRPr="005F5192">
        <w:rPr>
          <w:rFonts w:cs="B Nazanin" w:hint="cs"/>
          <w:rtl/>
          <w:lang w:bidi="fa-IR"/>
        </w:rPr>
        <w:t>ژ</w:t>
      </w:r>
      <w:r w:rsidRPr="005F5192">
        <w:rPr>
          <w:rFonts w:cs="B Nazanin"/>
          <w:rtl/>
          <w:lang w:bidi="fa-IR"/>
        </w:rPr>
        <w:t>ه تاييد شده شهردارى به منظور كنترل اب</w:t>
      </w:r>
      <w:r w:rsidR="005C7CCF" w:rsidRPr="005F5192">
        <w:rPr>
          <w:rFonts w:cs="B Nazanin" w:hint="cs"/>
          <w:rtl/>
          <w:lang w:bidi="fa-IR"/>
        </w:rPr>
        <w:t>ع</w:t>
      </w:r>
      <w:r w:rsidRPr="005F5192">
        <w:rPr>
          <w:rFonts w:cs="B Nazanin"/>
          <w:rtl/>
          <w:lang w:bidi="fa-IR"/>
        </w:rPr>
        <w:t>اد باقى مانده و</w:t>
      </w:r>
      <w:r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مساحت اصلاحى</w:t>
      </w:r>
    </w:p>
    <w:p w14:paraId="70E67043" w14:textId="77777777" w:rsidR="00D20450" w:rsidRDefault="002E3488" w:rsidP="005F5192">
      <w:pPr>
        <w:spacing w:line="276" w:lineRule="auto"/>
        <w:jc w:val="both"/>
        <w:rPr>
          <w:rFonts w:cs="B Nazanin"/>
          <w:rtl/>
          <w:lang w:bidi="fa-IR"/>
        </w:rPr>
        <w:sectPr w:rsidR="00D20450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F5192">
        <w:rPr>
          <w:rFonts w:cs="B Nazanin"/>
          <w:rtl/>
          <w:lang w:bidi="fa-IR"/>
        </w:rPr>
        <w:t>٧</w:t>
      </w:r>
      <w:r w:rsidRPr="005F5192">
        <w:rPr>
          <w:rFonts w:cs="B Nazanin"/>
          <w:lang w:bidi="fa-IR"/>
        </w:rPr>
        <w:t xml:space="preserve">- </w:t>
      </w:r>
      <w:r w:rsidRPr="005F5192">
        <w:rPr>
          <w:rFonts w:cs="B Nazanin"/>
          <w:rtl/>
          <w:lang w:bidi="fa-IR"/>
        </w:rPr>
        <w:t>بررسى كاربرى، تراكم، بر، كف و</w:t>
      </w:r>
      <w:r w:rsidR="005C7CCF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ضوابط ومقررات دي</w:t>
      </w:r>
      <w:r w:rsidR="005C7CCF"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>ر اعلام شده از طرف شهردار</w:t>
      </w:r>
      <w:r w:rsidRPr="005F5192">
        <w:rPr>
          <w:rFonts w:cs="B Nazanin" w:hint="cs"/>
          <w:rtl/>
          <w:lang w:bidi="fa-IR"/>
        </w:rPr>
        <w:t>ی</w:t>
      </w:r>
    </w:p>
    <w:p w14:paraId="70295FAA" w14:textId="5C98D68F" w:rsidR="002E3488" w:rsidRPr="005F5192" w:rsidRDefault="002E3488" w:rsidP="005F5192">
      <w:pPr>
        <w:spacing w:line="276" w:lineRule="auto"/>
        <w:jc w:val="both"/>
        <w:rPr>
          <w:rFonts w:cs="B Nazanin"/>
          <w:rtl/>
          <w:lang w:bidi="fa-IR"/>
        </w:rPr>
      </w:pPr>
    </w:p>
    <w:p w14:paraId="6C8C5BFD" w14:textId="03B9F256" w:rsidR="002E3488" w:rsidRPr="005F5192" w:rsidRDefault="002E3488" w:rsidP="005F5192">
      <w:pPr>
        <w:spacing w:before="240" w:after="240" w:line="276" w:lineRule="auto"/>
        <w:rPr>
          <w:rFonts w:cs="B Nazanin"/>
          <w:b/>
          <w:bCs/>
          <w:rtl/>
          <w:lang w:bidi="fa-IR"/>
        </w:rPr>
      </w:pPr>
      <w:r w:rsidRPr="005F5192">
        <w:rPr>
          <w:rFonts w:cs="B Nazanin"/>
          <w:b/>
          <w:bCs/>
          <w:rtl/>
          <w:lang w:bidi="fa-IR"/>
        </w:rPr>
        <w:t>ب: تجزيه و</w:t>
      </w:r>
      <w:r w:rsidR="005C7CCF" w:rsidRPr="005F5192">
        <w:rPr>
          <w:rFonts w:cs="B Nazanin" w:hint="cs"/>
          <w:b/>
          <w:bCs/>
          <w:rtl/>
          <w:lang w:bidi="fa-IR"/>
        </w:rPr>
        <w:t xml:space="preserve"> </w:t>
      </w:r>
      <w:r w:rsidRPr="005F5192">
        <w:rPr>
          <w:rFonts w:cs="B Nazanin"/>
          <w:b/>
          <w:bCs/>
          <w:rtl/>
          <w:lang w:bidi="fa-IR"/>
        </w:rPr>
        <w:t>تحليل و</w:t>
      </w:r>
      <w:r w:rsidR="005C7CCF" w:rsidRPr="005F5192">
        <w:rPr>
          <w:rFonts w:cs="B Nazanin" w:hint="cs"/>
          <w:b/>
          <w:bCs/>
          <w:rtl/>
          <w:lang w:bidi="fa-IR"/>
        </w:rPr>
        <w:t xml:space="preserve"> </w:t>
      </w:r>
      <w:r w:rsidRPr="005F5192">
        <w:rPr>
          <w:rFonts w:cs="B Nazanin"/>
          <w:b/>
          <w:bCs/>
          <w:rtl/>
          <w:lang w:bidi="fa-IR"/>
        </w:rPr>
        <w:t xml:space="preserve">بررسى اطلاعات جمع </w:t>
      </w:r>
      <w:r w:rsidR="00E429CB" w:rsidRPr="005F5192">
        <w:rPr>
          <w:rFonts w:cs="B Nazanin" w:hint="cs"/>
          <w:b/>
          <w:bCs/>
          <w:rtl/>
          <w:lang w:bidi="fa-IR"/>
        </w:rPr>
        <w:t xml:space="preserve">آوری </w:t>
      </w:r>
      <w:r w:rsidRPr="005F5192">
        <w:rPr>
          <w:rFonts w:cs="B Nazanin"/>
          <w:b/>
          <w:bCs/>
          <w:rtl/>
          <w:lang w:bidi="fa-IR"/>
        </w:rPr>
        <w:t>شده ضمن تعيين ظرفيت ها و</w:t>
      </w:r>
      <w:r w:rsidR="005C7CCF" w:rsidRPr="005F5192">
        <w:rPr>
          <w:rFonts w:cs="B Nazanin" w:hint="cs"/>
          <w:b/>
          <w:bCs/>
          <w:rtl/>
          <w:lang w:bidi="fa-IR"/>
        </w:rPr>
        <w:t xml:space="preserve"> </w:t>
      </w:r>
      <w:r w:rsidRPr="005F5192">
        <w:rPr>
          <w:rFonts w:cs="B Nazanin"/>
          <w:b/>
          <w:bCs/>
          <w:rtl/>
          <w:lang w:bidi="fa-IR"/>
        </w:rPr>
        <w:t>نيازهاى ساختما</w:t>
      </w:r>
      <w:r w:rsidRPr="005F5192">
        <w:rPr>
          <w:rFonts w:cs="B Nazanin" w:hint="cs"/>
          <w:b/>
          <w:bCs/>
          <w:rtl/>
          <w:lang w:bidi="fa-IR"/>
        </w:rPr>
        <w:t>ن</w:t>
      </w:r>
    </w:p>
    <w:p w14:paraId="5FB1E7CD" w14:textId="12BFDFA6" w:rsidR="002E3488" w:rsidRPr="005F5192" w:rsidRDefault="002E3488" w:rsidP="005F5192">
      <w:pPr>
        <w:spacing w:line="276" w:lineRule="auto"/>
        <w:jc w:val="both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١- بررسى تقاضاى كارفرما درخصوص كاربرى، تراكم</w:t>
      </w:r>
      <w:r w:rsidR="00214D68" w:rsidRPr="005F5192">
        <w:rPr>
          <w:rFonts w:cs="B Nazanin" w:hint="cs"/>
          <w:rtl/>
          <w:lang w:bidi="fa-IR"/>
        </w:rPr>
        <w:t xml:space="preserve">، </w:t>
      </w:r>
      <w:r w:rsidR="00A8586B" w:rsidRPr="005F5192">
        <w:rPr>
          <w:rFonts w:cs="B Nazanin" w:hint="cs"/>
          <w:rtl/>
          <w:lang w:bidi="fa-IR"/>
        </w:rPr>
        <w:t xml:space="preserve">نحوه </w:t>
      </w:r>
      <w:r w:rsidR="00214D68" w:rsidRPr="005F5192">
        <w:rPr>
          <w:rFonts w:cs="B Nazanin" w:hint="cs"/>
          <w:rtl/>
          <w:lang w:bidi="fa-IR"/>
        </w:rPr>
        <w:t xml:space="preserve">استقرار </w:t>
      </w:r>
      <w:r w:rsidR="00D01F42" w:rsidRPr="005F5192">
        <w:rPr>
          <w:rFonts w:cs="B Nazanin" w:hint="cs"/>
          <w:rtl/>
          <w:lang w:bidi="fa-IR"/>
        </w:rPr>
        <w:t>و فاصله بنا از</w:t>
      </w:r>
      <w:r w:rsidR="005D2C9F" w:rsidRPr="005F5192">
        <w:rPr>
          <w:rFonts w:cs="B Nazanin" w:hint="cs"/>
          <w:rtl/>
          <w:lang w:bidi="fa-IR"/>
        </w:rPr>
        <w:t xml:space="preserve"> حدود</w:t>
      </w:r>
      <w:r w:rsidR="00DB3D88" w:rsidRPr="005F5192">
        <w:rPr>
          <w:rFonts w:cs="B Nazanin" w:hint="cs"/>
          <w:rtl/>
          <w:lang w:bidi="fa-IR"/>
        </w:rPr>
        <w:t xml:space="preserve"> اربعه</w:t>
      </w:r>
      <w:r w:rsidR="005D2C9F" w:rsidRPr="005F5192">
        <w:rPr>
          <w:rFonts w:cs="B Nazanin" w:hint="cs"/>
          <w:rtl/>
          <w:lang w:bidi="fa-IR"/>
        </w:rPr>
        <w:t xml:space="preserve"> قطعه</w:t>
      </w:r>
      <w:r w:rsidRPr="005F5192">
        <w:rPr>
          <w:rFonts w:cs="B Nazanin"/>
          <w:rtl/>
          <w:lang w:bidi="fa-IR"/>
        </w:rPr>
        <w:t xml:space="preserve"> و</w:t>
      </w:r>
      <w:r w:rsidR="00214D68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 xml:space="preserve">ساير ضوابط مربوط به طرح هاى شهرى مصوب و مورد عمل (درصورت مغايرت تقاضا با موارد اعلام شده از سوى شهردارى، </w:t>
      </w:r>
      <w:r w:rsidR="005C7CCF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ي</w:t>
      </w:r>
      <w:r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 xml:space="preserve">يرى قانونى به منظور </w:t>
      </w:r>
      <w:r w:rsidRPr="005F5192">
        <w:rPr>
          <w:rFonts w:cs="B Nazanin" w:hint="cs"/>
          <w:rtl/>
          <w:lang w:bidi="fa-IR"/>
        </w:rPr>
        <w:t>د</w:t>
      </w:r>
      <w:r w:rsidRPr="005F5192">
        <w:rPr>
          <w:rFonts w:cs="B Nazanin"/>
          <w:rtl/>
          <w:lang w:bidi="fa-IR"/>
        </w:rPr>
        <w:t>ستيابى به كاربرى مورد تقاض</w:t>
      </w:r>
      <w:r w:rsidRPr="005F5192">
        <w:rPr>
          <w:rFonts w:cs="B Nazanin" w:hint="cs"/>
          <w:rtl/>
          <w:lang w:bidi="fa-IR"/>
        </w:rPr>
        <w:t>ا</w:t>
      </w:r>
      <w:r w:rsidRPr="005F5192">
        <w:rPr>
          <w:rFonts w:cs="B Nazanin"/>
          <w:rtl/>
          <w:lang w:bidi="fa-IR"/>
        </w:rPr>
        <w:t>)</w:t>
      </w:r>
    </w:p>
    <w:p w14:paraId="47169D15" w14:textId="51B3BE34" w:rsidR="002E3488" w:rsidRPr="005F5192" w:rsidRDefault="002E3488" w:rsidP="005F5192">
      <w:pPr>
        <w:spacing w:line="276" w:lineRule="auto"/>
        <w:jc w:val="both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 xml:space="preserve">٢- بررسى پيامدهاى ناشى از تحقق اجراى ساختمان </w:t>
      </w:r>
      <w:r w:rsidR="003B56E1" w:rsidRPr="005F5192">
        <w:rPr>
          <w:rFonts w:cs="B Nazanin" w:hint="cs"/>
          <w:rtl/>
          <w:lang w:bidi="fa-IR"/>
        </w:rPr>
        <w:t xml:space="preserve">بر محیط اطراف در </w:t>
      </w:r>
      <w:r w:rsidRPr="005F5192">
        <w:rPr>
          <w:rFonts w:cs="B Nazanin"/>
          <w:rtl/>
          <w:lang w:bidi="fa-IR"/>
        </w:rPr>
        <w:t>زمينه هاى اشرافيت، ديد و منظر، ترافيك، سايه اندازى</w:t>
      </w:r>
      <w:r w:rsidR="008C79A3" w:rsidRPr="005F5192">
        <w:rPr>
          <w:rFonts w:cs="B Nazanin" w:hint="cs"/>
          <w:rtl/>
          <w:lang w:bidi="fa-IR"/>
        </w:rPr>
        <w:t xml:space="preserve"> (تصاویر سه بعدی)</w:t>
      </w:r>
      <w:r w:rsidRPr="005F5192">
        <w:rPr>
          <w:rFonts w:cs="B Nazanin"/>
          <w:rtl/>
          <w:lang w:bidi="fa-IR"/>
        </w:rPr>
        <w:t xml:space="preserve"> و...</w:t>
      </w:r>
    </w:p>
    <w:p w14:paraId="499500E6" w14:textId="12B7E183" w:rsidR="002E3488" w:rsidRPr="005F5192" w:rsidRDefault="002E3488" w:rsidP="005F5192">
      <w:pPr>
        <w:spacing w:line="276" w:lineRule="auto"/>
        <w:jc w:val="both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٣- بررسى تفصيلى وي</w:t>
      </w:r>
      <w:r w:rsidRPr="005F5192">
        <w:rPr>
          <w:rFonts w:cs="B Nazanin" w:hint="cs"/>
          <w:rtl/>
          <w:lang w:bidi="fa-IR"/>
        </w:rPr>
        <w:t>ژگی</w:t>
      </w:r>
      <w:r w:rsidRPr="005F5192">
        <w:rPr>
          <w:rFonts w:cs="B Nazanin"/>
          <w:rtl/>
          <w:lang w:bidi="fa-IR"/>
        </w:rPr>
        <w:t xml:space="preserve"> هاى محدوده اطراف زمين مورد نظر شامل سامانه هاى توزيع كاربرى هاى شهرى، نحوه توزيع خدمات، شبكه ارتباطى، ساختار معمارى شهرى و</w:t>
      </w:r>
      <w:r w:rsidR="003B56E1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>حسب مورد ساير جوانب موثر در احداث ساختمان</w:t>
      </w:r>
      <w:r w:rsidR="00C048A6" w:rsidRPr="005F5192">
        <w:rPr>
          <w:rFonts w:cs="B Nazanin" w:hint="cs"/>
          <w:rtl/>
          <w:lang w:bidi="fa-IR"/>
        </w:rPr>
        <w:t xml:space="preserve"> (تأثیر محیط پیرامون بر ساختمان)</w:t>
      </w:r>
    </w:p>
    <w:p w14:paraId="74506253" w14:textId="08B72E9D" w:rsidR="002E3488" w:rsidRPr="005F5192" w:rsidRDefault="002E3488" w:rsidP="005F5192">
      <w:pPr>
        <w:spacing w:line="276" w:lineRule="auto"/>
        <w:jc w:val="both"/>
        <w:rPr>
          <w:rFonts w:cs="B Nazanin"/>
          <w:rtl/>
          <w:lang w:bidi="fa-IR"/>
        </w:rPr>
      </w:pPr>
      <w:r w:rsidRPr="005F5192">
        <w:rPr>
          <w:rFonts w:cs="B Nazanin" w:hint="cs"/>
          <w:rtl/>
          <w:lang w:bidi="fa-IR"/>
        </w:rPr>
        <w:t>4</w:t>
      </w:r>
      <w:r w:rsidRPr="005F5192">
        <w:rPr>
          <w:rFonts w:cs="B Nazanin"/>
          <w:rtl/>
          <w:lang w:bidi="fa-IR"/>
        </w:rPr>
        <w:t>- بررسى</w:t>
      </w:r>
      <w:r w:rsidR="00C048A6" w:rsidRPr="005F5192">
        <w:rPr>
          <w:rFonts w:cs="B Nazanin" w:hint="cs"/>
          <w:rtl/>
          <w:lang w:bidi="fa-IR"/>
        </w:rPr>
        <w:t xml:space="preserve"> و</w:t>
      </w:r>
      <w:r w:rsidRPr="005F5192">
        <w:rPr>
          <w:rFonts w:cs="B Nazanin"/>
          <w:rtl/>
          <w:lang w:bidi="fa-IR"/>
        </w:rPr>
        <w:t xml:space="preserve"> </w:t>
      </w:r>
      <w:r w:rsidR="00C048A6" w:rsidRPr="005F5192">
        <w:rPr>
          <w:rFonts w:cs="B Nazanin" w:hint="cs"/>
          <w:rtl/>
          <w:lang w:bidi="fa-IR"/>
        </w:rPr>
        <w:t>تحلیل</w:t>
      </w:r>
      <w:r w:rsidRPr="005F5192">
        <w:rPr>
          <w:rFonts w:cs="B Nazanin"/>
          <w:rtl/>
          <w:lang w:bidi="fa-IR"/>
        </w:rPr>
        <w:t xml:space="preserve"> نوع دسترسى هاى </w:t>
      </w:r>
      <w:r w:rsidRPr="005F5192">
        <w:rPr>
          <w:rFonts w:cs="B Nazanin" w:hint="cs"/>
          <w:rtl/>
          <w:lang w:bidi="fa-IR"/>
        </w:rPr>
        <w:t>پلاک</w:t>
      </w:r>
      <w:r w:rsidR="00C048A6" w:rsidRPr="005F5192">
        <w:rPr>
          <w:rFonts w:cs="B Nazanin" w:hint="cs"/>
          <w:rtl/>
          <w:lang w:bidi="fa-IR"/>
        </w:rPr>
        <w:t xml:space="preserve"> (سواره، پیاده و معلولین)</w:t>
      </w:r>
    </w:p>
    <w:p w14:paraId="4AD90423" w14:textId="16A54D8F" w:rsidR="002E3488" w:rsidRPr="005F5192" w:rsidRDefault="002E3488" w:rsidP="005F5192">
      <w:pPr>
        <w:spacing w:before="240" w:after="240" w:line="276" w:lineRule="auto"/>
        <w:rPr>
          <w:rFonts w:cs="B Nazanin"/>
          <w:b/>
          <w:bCs/>
          <w:rtl/>
          <w:lang w:bidi="fa-IR"/>
        </w:rPr>
      </w:pPr>
      <w:r w:rsidRPr="005F5192">
        <w:rPr>
          <w:rFonts w:cs="B Nazanin"/>
          <w:b/>
          <w:bCs/>
          <w:rtl/>
          <w:lang w:bidi="fa-IR"/>
        </w:rPr>
        <w:t xml:space="preserve">ج: ارائه </w:t>
      </w:r>
      <w:r w:rsidRPr="005F5192">
        <w:rPr>
          <w:rFonts w:cs="B Nazanin" w:hint="cs"/>
          <w:b/>
          <w:bCs/>
          <w:rtl/>
          <w:lang w:bidi="fa-IR"/>
        </w:rPr>
        <w:t>پی</w:t>
      </w:r>
      <w:r w:rsidRPr="005F5192">
        <w:rPr>
          <w:rFonts w:cs="B Nazanin"/>
          <w:b/>
          <w:bCs/>
          <w:rtl/>
          <w:lang w:bidi="fa-IR"/>
        </w:rPr>
        <w:t>شنهادات لازم جهت تهيه نقشه هاى معمارى ساختمان ها</w:t>
      </w:r>
    </w:p>
    <w:p w14:paraId="02808178" w14:textId="71AA33A9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١- بر</w:t>
      </w:r>
      <w:r w:rsidR="00C048A6" w:rsidRPr="005F5192">
        <w:rPr>
          <w:rFonts w:cs="B Nazanin" w:hint="cs"/>
          <w:rtl/>
          <w:lang w:bidi="fa-IR"/>
        </w:rPr>
        <w:t>آ</w:t>
      </w:r>
      <w:r w:rsidRPr="005F5192">
        <w:rPr>
          <w:rFonts w:cs="B Nazanin"/>
          <w:rtl/>
          <w:lang w:bidi="fa-IR"/>
        </w:rPr>
        <w:t xml:space="preserve">ورد ميزان جمعيت </w:t>
      </w:r>
      <w:r w:rsidR="00C048A6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ذيرى ساختمان متناسب با ضوابط و</w:t>
      </w:r>
      <w:r w:rsidR="00D01F42" w:rsidRPr="005F5192">
        <w:rPr>
          <w:rFonts w:cs="B Nazanin" w:hint="cs"/>
          <w:rtl/>
          <w:lang w:bidi="fa-IR"/>
        </w:rPr>
        <w:t xml:space="preserve"> </w:t>
      </w:r>
      <w:r w:rsidRPr="005F5192">
        <w:rPr>
          <w:rFonts w:cs="B Nazanin"/>
          <w:rtl/>
          <w:lang w:bidi="fa-IR"/>
        </w:rPr>
        <w:t xml:space="preserve">ظرفيت </w:t>
      </w:r>
      <w:r w:rsidR="00C048A6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 xml:space="preserve">ذيرى </w:t>
      </w:r>
      <w:r w:rsidR="00C048A6" w:rsidRPr="005F5192">
        <w:rPr>
          <w:rFonts w:cs="B Nazanin" w:hint="cs"/>
          <w:rtl/>
          <w:lang w:bidi="fa-IR"/>
        </w:rPr>
        <w:t>آن</w:t>
      </w:r>
    </w:p>
    <w:p w14:paraId="16F38867" w14:textId="77777777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٢- تعيين تعداد طبقات قابل احداث</w:t>
      </w:r>
    </w:p>
    <w:p w14:paraId="17C4868E" w14:textId="77777777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٣- تعيين كاربرى هر يك از طبقات</w:t>
      </w:r>
    </w:p>
    <w:p w14:paraId="696AA35D" w14:textId="02E165FB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 xml:space="preserve">٣- </w:t>
      </w:r>
      <w:r w:rsidR="00C048A6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 xml:space="preserve">يشنهاد نحوه </w:t>
      </w:r>
      <w:r w:rsidR="00E15F07" w:rsidRPr="005F5192">
        <w:rPr>
          <w:rFonts w:cs="B Nazanin"/>
          <w:rtl/>
          <w:lang w:bidi="fa-IR"/>
        </w:rPr>
        <w:t>استقرار بنا در زمين، ارتفاع، ال</w:t>
      </w:r>
      <w:r w:rsidR="00E15F07" w:rsidRPr="005F5192">
        <w:rPr>
          <w:rFonts w:cs="B Nazanin" w:hint="cs"/>
          <w:rtl/>
          <w:lang w:bidi="fa-IR"/>
        </w:rPr>
        <w:t>گ</w:t>
      </w:r>
      <w:r w:rsidR="00E15F07" w:rsidRPr="005F5192">
        <w:rPr>
          <w:rFonts w:cs="B Nazanin"/>
          <w:rtl/>
          <w:lang w:bidi="fa-IR"/>
        </w:rPr>
        <w:t>وى بازشوها، حجم بنا و نحوه نور</w:t>
      </w:r>
      <w:r w:rsidR="00E15F07"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>يرى</w:t>
      </w:r>
    </w:p>
    <w:p w14:paraId="3B0A2650" w14:textId="77777777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٥- تعيين تعداد واحد هاى قابل احداث</w:t>
      </w:r>
    </w:p>
    <w:p w14:paraId="0F6CAAC0" w14:textId="326275B8" w:rsidR="002E3488" w:rsidRPr="005F5192" w:rsidRDefault="00E15F07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 w:hint="cs"/>
          <w:rtl/>
          <w:lang w:bidi="fa-IR"/>
        </w:rPr>
        <w:t>6</w:t>
      </w:r>
      <w:r w:rsidR="002E3488" w:rsidRPr="005F5192">
        <w:rPr>
          <w:rFonts w:cs="B Nazanin"/>
          <w:rtl/>
          <w:lang w:bidi="fa-IR"/>
        </w:rPr>
        <w:t xml:space="preserve">- </w:t>
      </w:r>
      <w:r w:rsidR="00C048A6" w:rsidRPr="005F5192">
        <w:rPr>
          <w:rFonts w:cs="B Nazanin" w:hint="cs"/>
          <w:rtl/>
          <w:lang w:bidi="fa-IR"/>
        </w:rPr>
        <w:t>پ</w:t>
      </w:r>
      <w:r w:rsidR="002E3488" w:rsidRPr="005F5192">
        <w:rPr>
          <w:rFonts w:cs="B Nazanin"/>
          <w:rtl/>
          <w:lang w:bidi="fa-IR"/>
        </w:rPr>
        <w:t>يشنهاد مشخصات ورودى ها و خروجى هاى سواره وپياده</w:t>
      </w:r>
    </w:p>
    <w:p w14:paraId="56DF3980" w14:textId="68E986F7" w:rsidR="002E3488" w:rsidRPr="005F5192" w:rsidRDefault="002E3488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>٧- بر</w:t>
      </w:r>
      <w:r w:rsidR="00C048A6" w:rsidRPr="005F5192">
        <w:rPr>
          <w:rFonts w:cs="B Nazanin" w:hint="cs"/>
          <w:rtl/>
          <w:lang w:bidi="fa-IR"/>
        </w:rPr>
        <w:t>آ</w:t>
      </w:r>
      <w:r w:rsidRPr="005F5192">
        <w:rPr>
          <w:rFonts w:cs="B Nazanin"/>
          <w:rtl/>
          <w:lang w:bidi="fa-IR"/>
        </w:rPr>
        <w:t xml:space="preserve">ورد حداقل تعداد </w:t>
      </w:r>
      <w:r w:rsidR="00C048A6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اركين</w:t>
      </w:r>
      <w:r w:rsidR="00C048A6" w:rsidRPr="005F5192">
        <w:rPr>
          <w:rFonts w:cs="B Nazanin" w:hint="cs"/>
          <w:rtl/>
          <w:lang w:bidi="fa-IR"/>
        </w:rPr>
        <w:t>گ</w:t>
      </w:r>
      <w:r w:rsidRPr="005F5192">
        <w:rPr>
          <w:rFonts w:cs="B Nazanin"/>
          <w:rtl/>
          <w:lang w:bidi="fa-IR"/>
        </w:rPr>
        <w:t xml:space="preserve"> مورد نياز</w:t>
      </w:r>
    </w:p>
    <w:p w14:paraId="4CADD4B7" w14:textId="1C1211D9" w:rsidR="002E3488" w:rsidRPr="005F5192" w:rsidRDefault="00E15F07" w:rsidP="005F5192">
      <w:pPr>
        <w:spacing w:line="276" w:lineRule="auto"/>
        <w:jc w:val="both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 xml:space="preserve">٨- </w:t>
      </w:r>
      <w:r w:rsidR="00C048A6"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يشنهاد رن</w:t>
      </w:r>
      <w:r w:rsidRPr="005F5192">
        <w:rPr>
          <w:rFonts w:cs="B Nazanin" w:hint="cs"/>
          <w:rtl/>
          <w:lang w:bidi="fa-IR"/>
        </w:rPr>
        <w:t>گ</w:t>
      </w:r>
      <w:r w:rsidR="002E3488" w:rsidRPr="005F5192">
        <w:rPr>
          <w:rFonts w:cs="B Nazanin"/>
          <w:rtl/>
          <w:lang w:bidi="fa-IR"/>
        </w:rPr>
        <w:t xml:space="preserve"> و</w:t>
      </w:r>
      <w:r w:rsidR="00C048A6" w:rsidRPr="005F5192">
        <w:rPr>
          <w:rFonts w:cs="B Nazanin" w:hint="cs"/>
          <w:rtl/>
          <w:lang w:bidi="fa-IR"/>
        </w:rPr>
        <w:t xml:space="preserve"> </w:t>
      </w:r>
      <w:r w:rsidR="002E3488" w:rsidRPr="005F5192">
        <w:rPr>
          <w:rFonts w:cs="B Nazanin"/>
          <w:rtl/>
          <w:lang w:bidi="fa-IR"/>
        </w:rPr>
        <w:t>جنس نما براساس نتايج مطالعات زمينه اى به منظور هماهن</w:t>
      </w:r>
      <w:r w:rsidR="00C048A6" w:rsidRPr="005F5192">
        <w:rPr>
          <w:rFonts w:cs="B Nazanin" w:hint="cs"/>
          <w:rtl/>
          <w:lang w:bidi="fa-IR"/>
        </w:rPr>
        <w:t>گی</w:t>
      </w:r>
      <w:r w:rsidR="002E3488" w:rsidRPr="005F5192">
        <w:rPr>
          <w:rFonts w:cs="B Nazanin"/>
          <w:rtl/>
          <w:lang w:bidi="fa-IR"/>
        </w:rPr>
        <w:t xml:space="preserve"> ساختمان با وي</w:t>
      </w:r>
      <w:r w:rsidR="00C048A6" w:rsidRPr="005F5192">
        <w:rPr>
          <w:rFonts w:cs="B Nazanin" w:hint="cs"/>
          <w:rtl/>
          <w:lang w:bidi="fa-IR"/>
        </w:rPr>
        <w:t>ژگ</w:t>
      </w:r>
      <w:r w:rsidR="002E3488" w:rsidRPr="005F5192">
        <w:rPr>
          <w:rFonts w:cs="B Nazanin"/>
          <w:rtl/>
          <w:lang w:bidi="fa-IR"/>
        </w:rPr>
        <w:t>ى بافت شهرى</w:t>
      </w:r>
    </w:p>
    <w:p w14:paraId="4D3CB98D" w14:textId="052E4580" w:rsidR="008C79A3" w:rsidRPr="005F5192" w:rsidRDefault="008C79A3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/>
          <w:rtl/>
          <w:lang w:bidi="fa-IR"/>
        </w:rPr>
        <w:t xml:space="preserve">٩- </w:t>
      </w:r>
      <w:r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 xml:space="preserve">يشنهاد جانمايى كلى تأسيسات جنبى مورد نياز </w:t>
      </w:r>
      <w:r w:rsidRPr="005F5192">
        <w:rPr>
          <w:rFonts w:cs="B Nazanin" w:hint="cs"/>
          <w:rtl/>
          <w:lang w:bidi="fa-IR"/>
        </w:rPr>
        <w:t>پ</w:t>
      </w:r>
      <w:r w:rsidRPr="005F5192">
        <w:rPr>
          <w:rFonts w:cs="B Nazanin"/>
          <w:rtl/>
          <w:lang w:bidi="fa-IR"/>
        </w:rPr>
        <w:t>رو</w:t>
      </w:r>
      <w:r w:rsidRPr="005F5192">
        <w:rPr>
          <w:rFonts w:cs="B Nazanin" w:hint="cs"/>
          <w:rtl/>
          <w:lang w:bidi="fa-IR"/>
        </w:rPr>
        <w:t>ژه</w:t>
      </w:r>
    </w:p>
    <w:p w14:paraId="43C65BED" w14:textId="06C967B8" w:rsidR="005F5192" w:rsidRDefault="008C79A3" w:rsidP="005F5192">
      <w:pPr>
        <w:spacing w:line="276" w:lineRule="auto"/>
        <w:rPr>
          <w:rFonts w:cs="B Nazanin"/>
          <w:rtl/>
          <w:lang w:bidi="fa-IR"/>
        </w:rPr>
      </w:pPr>
      <w:r w:rsidRPr="005F5192">
        <w:rPr>
          <w:rFonts w:cs="B Nazanin" w:hint="cs"/>
          <w:rtl/>
          <w:lang w:bidi="fa-IR"/>
        </w:rPr>
        <w:t>10-</w:t>
      </w:r>
      <w:r w:rsidR="00E15F07" w:rsidRPr="005F5192">
        <w:rPr>
          <w:rFonts w:cs="B Nazanin" w:hint="cs"/>
          <w:rtl/>
          <w:lang w:bidi="fa-IR"/>
        </w:rPr>
        <w:t>پ</w:t>
      </w:r>
      <w:r w:rsidR="002E3488" w:rsidRPr="005F5192">
        <w:rPr>
          <w:rFonts w:cs="B Nazanin"/>
          <w:rtl/>
          <w:lang w:bidi="fa-IR"/>
        </w:rPr>
        <w:t xml:space="preserve">يشنهاد </w:t>
      </w:r>
      <w:r w:rsidRPr="005F5192">
        <w:rPr>
          <w:rFonts w:cs="B Nazanin" w:hint="cs"/>
          <w:rtl/>
          <w:lang w:bidi="fa-IR"/>
        </w:rPr>
        <w:t>سایر ضوابط برای پروژه های ویژه درصورت نیاز</w:t>
      </w:r>
    </w:p>
    <w:p w14:paraId="779CA0C2" w14:textId="77777777" w:rsidR="005F5192" w:rsidRDefault="005F5192">
      <w:pPr>
        <w:bidi w:val="0"/>
        <w:spacing w:after="160" w:line="259" w:lineRule="auto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p w14:paraId="660A1B1A" w14:textId="051A898B" w:rsidR="006C09DB" w:rsidRPr="005F5192" w:rsidRDefault="006C5FAE" w:rsidP="005F5192">
      <w:pPr>
        <w:spacing w:after="240" w:line="276" w:lineRule="auto"/>
        <w:rPr>
          <w:rFonts w:cs="B Nazanin"/>
          <w:b/>
          <w:bCs/>
          <w:lang w:bidi="fa-IR"/>
        </w:rPr>
      </w:pPr>
      <w:r w:rsidRPr="005F5192">
        <w:rPr>
          <w:rFonts w:cs="B Nazanin"/>
          <w:lang w:bidi="fa-IR"/>
        </w:rPr>
        <w:lastRenderedPageBreak/>
        <w:fldChar w:fldCharType="end"/>
      </w:r>
      <w:r w:rsidR="00EB0D50" w:rsidRPr="005F5192">
        <w:rPr>
          <w:rFonts w:cs="B Nazanin" w:hint="cs"/>
          <w:b/>
          <w:bCs/>
          <w:rtl/>
          <w:lang w:bidi="fa-IR"/>
        </w:rPr>
        <w:t>د-</w:t>
      </w:r>
      <w:r w:rsidR="006C09DB" w:rsidRPr="005F5192">
        <w:rPr>
          <w:rFonts w:cs="B Nazanin" w:hint="cs"/>
          <w:b/>
          <w:bCs/>
          <w:rtl/>
          <w:lang w:bidi="fa-IR"/>
        </w:rPr>
        <w:t xml:space="preserve"> تکمیل چک لیست بر اساس دستور تهیه نقشه و ضوابط مصوب</w:t>
      </w:r>
    </w:p>
    <w:tbl>
      <w:tblPr>
        <w:tblpPr w:leftFromText="180" w:rightFromText="180" w:vertAnchor="text" w:tblpXSpec="center" w:tblpY="1"/>
        <w:tblOverlap w:val="never"/>
        <w:bidiVisual/>
        <w:tblW w:w="9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7"/>
        <w:gridCol w:w="3078"/>
        <w:gridCol w:w="1690"/>
        <w:gridCol w:w="1800"/>
        <w:gridCol w:w="1800"/>
      </w:tblGrid>
      <w:tr w:rsidR="00EB0D50" w:rsidRPr="005F5192" w14:paraId="1A12A6C1" w14:textId="70C4EF24" w:rsidTr="005F5192">
        <w:trPr>
          <w:trHeight w:val="291"/>
          <w:jc w:val="center"/>
        </w:trPr>
        <w:tc>
          <w:tcPr>
            <w:tcW w:w="458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ED3AA59" w14:textId="4BA973C5" w:rsidR="00EB0D50" w:rsidRPr="005F5192" w:rsidRDefault="00EB0D50" w:rsidP="00B90C00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شاخص های ملاک عمل</w:t>
            </w:r>
          </w:p>
        </w:tc>
        <w:tc>
          <w:tcPr>
            <w:tcW w:w="16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3B1D08" w14:textId="14E77504" w:rsidR="00EB0D50" w:rsidRPr="005F5192" w:rsidRDefault="005F5192" w:rsidP="00B90C00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ضوابط</w:t>
            </w:r>
            <w:r w:rsidR="00EB0D50"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مصوب       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D589C3" w14:textId="58098DAD" w:rsidR="00EB0D50" w:rsidRPr="005F5192" w:rsidRDefault="00EB0D50" w:rsidP="00B90C00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طرح مورد بررسی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</w:tcBorders>
          </w:tcPr>
          <w:p w14:paraId="4E173B6D" w14:textId="178920AE" w:rsidR="00EB0D50" w:rsidRPr="005F5192" w:rsidRDefault="00EB0D50" w:rsidP="00B90C00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انطباق </w:t>
            </w:r>
          </w:p>
        </w:tc>
      </w:tr>
      <w:tr w:rsidR="00EB0D50" w:rsidRPr="005F5192" w14:paraId="709CBF2F" w14:textId="6C4FAE78" w:rsidTr="005F5192">
        <w:trPr>
          <w:trHeight w:val="139"/>
          <w:jc w:val="center"/>
        </w:trPr>
        <w:tc>
          <w:tcPr>
            <w:tcW w:w="150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93F455" w14:textId="0E80C9F6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کاربری</w:t>
            </w:r>
          </w:p>
        </w:tc>
        <w:tc>
          <w:tcPr>
            <w:tcW w:w="3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F113FE3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>1. نوع کاربری</w:t>
            </w:r>
          </w:p>
        </w:tc>
        <w:tc>
          <w:tcPr>
            <w:tcW w:w="16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CCCD98" w14:textId="19836F3A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F809CD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</w:tcBorders>
          </w:tcPr>
          <w:p w14:paraId="47E524AF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646DE231" w14:textId="3CBD276A" w:rsidTr="005F5192">
        <w:trPr>
          <w:trHeight w:val="101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485F5361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0E79E5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>2. مقیاس عملکردی کاربری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670EE0" w14:textId="624ED045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66B26231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3F9DDF2E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264296AC" w14:textId="2687C11A" w:rsidTr="005F5192">
        <w:trPr>
          <w:trHeight w:val="191"/>
          <w:jc w:val="center"/>
        </w:trPr>
        <w:tc>
          <w:tcPr>
            <w:tcW w:w="1507" w:type="dxa"/>
            <w:vMerge w:val="restart"/>
            <w:tcBorders>
              <w:right w:val="double" w:sz="4" w:space="0" w:color="auto"/>
            </w:tcBorders>
            <w:vAlign w:val="center"/>
          </w:tcPr>
          <w:p w14:paraId="668B5D52" w14:textId="7DD09BFC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تراکم ساخت</w:t>
            </w: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8805BC" w14:textId="2F6150E0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1. تراکم ساختمانی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50A2D5" w14:textId="775D85B6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3C83C5A8" w14:textId="0498DCDC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4107D0AC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02B823F4" w14:textId="63DD223C" w:rsidTr="005F5192">
        <w:trPr>
          <w:trHeight w:val="463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639B19C0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37CFB6" w14:textId="43687718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2. سطح اشغال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2867B7" w14:textId="71471BE9" w:rsidR="00EB0D50" w:rsidRPr="005F5192" w:rsidRDefault="00EB0D50" w:rsidP="00B90C00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111F8EDB" w14:textId="59DF943F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35774A23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525E367E" w14:textId="3C640199" w:rsidTr="005F5192">
        <w:trPr>
          <w:trHeight w:val="477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6D480A8D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C9A4EE" w14:textId="19ADA5C5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3. ارتفاع بنا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4165BD" w14:textId="2BAD3BD2" w:rsidR="00EB0D50" w:rsidRPr="005F5192" w:rsidRDefault="00EB0D50" w:rsidP="00B90C00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6FE8D5C7" w14:textId="5006B07B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639E1F19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62503134" w14:textId="441BFE17" w:rsidTr="005F5192">
        <w:trPr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035D5BB7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942A16" w14:textId="35BD2612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4. تعداد طبقات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1F6715" w14:textId="41A50F46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69C26957" w14:textId="2FDCB8AA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00EF8370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13D2CF68" w14:textId="7F92134F" w:rsidTr="005F5192">
        <w:trPr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397C88BC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965CE6" w14:textId="346A6086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5. تعداد واحد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76E422" w14:textId="01E26256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3071ABA6" w14:textId="7447CF23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21FBC3AD" w14:textId="77777777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</w:tr>
      <w:tr w:rsidR="00EB0D50" w:rsidRPr="005F5192" w14:paraId="5B11E233" w14:textId="528E7A2B" w:rsidTr="005F5192">
        <w:trPr>
          <w:jc w:val="center"/>
        </w:trPr>
        <w:tc>
          <w:tcPr>
            <w:tcW w:w="1507" w:type="dxa"/>
            <w:vMerge w:val="restart"/>
            <w:tcBorders>
              <w:right w:val="double" w:sz="4" w:space="0" w:color="auto"/>
            </w:tcBorders>
            <w:vAlign w:val="center"/>
          </w:tcPr>
          <w:p w14:paraId="196B82EE" w14:textId="46FD0689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نحوه استقرار ساختمان</w:t>
            </w:r>
          </w:p>
          <w:p w14:paraId="4C8A9623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7BAEA6F6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481AEF" w14:textId="7005C24E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1. استقرار بنا در پلاک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3E2E7F" w14:textId="7ADC53FF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378A98BA" w14:textId="64E33104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3EF1B7E9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2F888135" w14:textId="5A293BE3" w:rsidTr="005F5192">
        <w:trPr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581F9512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6A583" w14:textId="621051C1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2. فضای باز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28617D" w14:textId="24F8A84E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highlight w:val="yellow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2A30DC84" w14:textId="718F63E8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7AEB4FEC" w14:textId="77777777" w:rsidR="00EB0D50" w:rsidRPr="005F5192" w:rsidRDefault="00EB0D50" w:rsidP="00B90C00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</w:tr>
      <w:tr w:rsidR="00EB0D50" w:rsidRPr="005F5192" w14:paraId="0EC665A9" w14:textId="3066167C" w:rsidTr="005F5192">
        <w:trPr>
          <w:trHeight w:val="541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22D18C26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FA42A1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>3. میزان و نحوه عقب نشینی در طبقات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DAF680" w14:textId="06A74919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2D2F6870" w14:textId="725D76E6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57794F5D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EB0D50" w:rsidRPr="005F5192" w14:paraId="0E12BB38" w14:textId="63E68517" w:rsidTr="005F5192">
        <w:trPr>
          <w:trHeight w:val="444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6C36B71E" w14:textId="77777777" w:rsidR="00EB0D50" w:rsidRPr="005F5192" w:rsidRDefault="00EB0D5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1BF8FB" w14:textId="271D4D2E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 xml:space="preserve">4. میزان پیش آمدگی 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2B6B0E" w14:textId="12CEF46B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12B6E8EE" w14:textId="5AABFB2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1D8CA92F" w14:textId="77777777" w:rsidR="00EB0D50" w:rsidRPr="005F5192" w:rsidRDefault="00EB0D50" w:rsidP="00B90C00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C32783" w:rsidRPr="005F5192" w14:paraId="6AB5B125" w14:textId="77777777" w:rsidTr="005F5192">
        <w:trPr>
          <w:trHeight w:val="184"/>
          <w:jc w:val="center"/>
        </w:trPr>
        <w:tc>
          <w:tcPr>
            <w:tcW w:w="1507" w:type="dxa"/>
            <w:vMerge w:val="restart"/>
            <w:tcBorders>
              <w:right w:val="double" w:sz="4" w:space="0" w:color="auto"/>
            </w:tcBorders>
            <w:vAlign w:val="center"/>
          </w:tcPr>
          <w:p w14:paraId="337C4A2D" w14:textId="73F09680" w:rsidR="00C32783" w:rsidRPr="005F5192" w:rsidRDefault="00C32783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</w:rPr>
              <w:t>حرایم</w:t>
            </w: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</w:tcPr>
          <w:p w14:paraId="42367A09" w14:textId="1C8BE5CD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</w:rPr>
              <w:t>1.رعایت حرایم طبیعی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F4955E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481318C8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1FAA7E22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C32783" w:rsidRPr="005F5192" w14:paraId="49104683" w14:textId="77777777" w:rsidTr="005F5192">
        <w:trPr>
          <w:trHeight w:val="471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5759CDA1" w14:textId="77777777" w:rsidR="00C32783" w:rsidRPr="005F5192" w:rsidRDefault="00C32783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</w:tcPr>
          <w:p w14:paraId="2B3276A0" w14:textId="294A4F05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  <w:lang w:bidi="fa-IR"/>
              </w:rPr>
              <w:t>2.رعایت حریم میراث فرهنگی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FDA97F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235C5105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279CE52A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C32783" w:rsidRPr="005F5192" w14:paraId="1A5D97C4" w14:textId="77777777" w:rsidTr="005F5192">
        <w:trPr>
          <w:trHeight w:val="648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0C487A8B" w14:textId="77777777" w:rsidR="00C32783" w:rsidRPr="005F5192" w:rsidRDefault="00C32783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</w:tcPr>
          <w:p w14:paraId="5391EE34" w14:textId="080C94D1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  <w:lang w:bidi="fa-IR"/>
              </w:rPr>
              <w:t>3.رعایت سایر حرایم (مراکز امنیتی و نظامی، تاسیساتی، راه و... )</w:t>
            </w:r>
          </w:p>
        </w:tc>
        <w:tc>
          <w:tcPr>
            <w:tcW w:w="169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6C1437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14:paraId="6D5034DB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39089C36" w14:textId="77777777" w:rsidR="00C32783" w:rsidRPr="005F5192" w:rsidRDefault="00C32783" w:rsidP="007A4157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5810E0" w:rsidRPr="005F5192" w14:paraId="3A83806E" w14:textId="77777777" w:rsidTr="005F5192">
        <w:trPr>
          <w:trHeight w:val="457"/>
          <w:jc w:val="center"/>
        </w:trPr>
        <w:tc>
          <w:tcPr>
            <w:tcW w:w="1507" w:type="dxa"/>
            <w:vMerge w:val="restart"/>
            <w:tcBorders>
              <w:right w:val="double" w:sz="4" w:space="0" w:color="auto"/>
            </w:tcBorders>
            <w:vAlign w:val="center"/>
          </w:tcPr>
          <w:p w14:paraId="106DE9A8" w14:textId="4D1FECDE" w:rsidR="005810E0" w:rsidRPr="005F5192" w:rsidRDefault="005810E0" w:rsidP="005F5192">
            <w:pPr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5F519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معابر و نحوه دسترسی</w:t>
            </w: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A9923E" w14:textId="59A96C00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  <w:lang w:bidi="fa-IR"/>
              </w:rPr>
              <w:t>سواره</w:t>
            </w:r>
          </w:p>
        </w:tc>
        <w:tc>
          <w:tcPr>
            <w:tcW w:w="1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5C47E9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E3FAB5C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 w:val="restart"/>
            <w:tcBorders>
              <w:left w:val="double" w:sz="4" w:space="0" w:color="auto"/>
            </w:tcBorders>
          </w:tcPr>
          <w:p w14:paraId="0B9DA9B0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5810E0" w:rsidRPr="005F5192" w14:paraId="68F308F4" w14:textId="77777777" w:rsidTr="005F5192">
        <w:trPr>
          <w:trHeight w:val="457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5355DA1D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7F8FC9" w14:textId="53A115FD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  <w:lang w:bidi="fa-IR"/>
              </w:rPr>
              <w:t>پیاده</w:t>
            </w:r>
          </w:p>
        </w:tc>
        <w:tc>
          <w:tcPr>
            <w:tcW w:w="1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BC125E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D19A631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  <w:tcBorders>
              <w:left w:val="double" w:sz="4" w:space="0" w:color="auto"/>
            </w:tcBorders>
          </w:tcPr>
          <w:p w14:paraId="0C09A45C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</w:tr>
      <w:tr w:rsidR="005810E0" w:rsidRPr="005F5192" w14:paraId="2C99F080" w14:textId="77777777" w:rsidTr="005F5192">
        <w:trPr>
          <w:trHeight w:val="457"/>
          <w:jc w:val="center"/>
        </w:trPr>
        <w:tc>
          <w:tcPr>
            <w:tcW w:w="1507" w:type="dxa"/>
            <w:vMerge/>
            <w:tcBorders>
              <w:right w:val="double" w:sz="4" w:space="0" w:color="auto"/>
            </w:tcBorders>
            <w:vAlign w:val="center"/>
          </w:tcPr>
          <w:p w14:paraId="4EAB66EF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30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190A9A" w14:textId="65D56A84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  <w:r w:rsidRPr="005F5192">
              <w:rPr>
                <w:rFonts w:cs="B Nazanin" w:hint="cs"/>
                <w:rtl/>
                <w:lang w:bidi="fa-IR"/>
              </w:rPr>
              <w:t>معلولین</w:t>
            </w:r>
          </w:p>
        </w:tc>
        <w:tc>
          <w:tcPr>
            <w:tcW w:w="169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B8775B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C7CDD9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800" w:type="dxa"/>
            <w:vMerge/>
            <w:tcBorders>
              <w:left w:val="double" w:sz="4" w:space="0" w:color="auto"/>
            </w:tcBorders>
          </w:tcPr>
          <w:p w14:paraId="0230FE57" w14:textId="77777777" w:rsidR="005810E0" w:rsidRPr="005F5192" w:rsidRDefault="005810E0" w:rsidP="009036A4">
            <w:pPr>
              <w:spacing w:line="276" w:lineRule="auto"/>
              <w:rPr>
                <w:rFonts w:cs="B Nazanin"/>
                <w:rtl/>
              </w:rPr>
            </w:pPr>
          </w:p>
        </w:tc>
      </w:tr>
    </w:tbl>
    <w:p w14:paraId="4007F593" w14:textId="77777777" w:rsidR="006C09DB" w:rsidRPr="005F5192" w:rsidRDefault="006C09DB">
      <w:pPr>
        <w:rPr>
          <w:rFonts w:cs="B Nazanin"/>
          <w:lang w:bidi="fa-IR"/>
        </w:rPr>
      </w:pPr>
    </w:p>
    <w:p w14:paraId="26BC2559" w14:textId="77777777" w:rsidR="006C09DB" w:rsidRPr="005F5192" w:rsidRDefault="006C09DB">
      <w:pPr>
        <w:rPr>
          <w:rFonts w:cs="B Nazanin"/>
          <w:lang w:bidi="fa-IR"/>
        </w:rPr>
      </w:pPr>
    </w:p>
    <w:p w14:paraId="0529963E" w14:textId="77777777" w:rsidR="006C09DB" w:rsidRPr="005F5192" w:rsidRDefault="006C09DB">
      <w:pPr>
        <w:rPr>
          <w:rFonts w:cs="B Nazanin"/>
          <w:lang w:bidi="fa-IR"/>
        </w:rPr>
      </w:pPr>
    </w:p>
    <w:p w14:paraId="1D203276" w14:textId="77777777" w:rsidR="006C09DB" w:rsidRPr="005F5192" w:rsidRDefault="006C09DB" w:rsidP="006C09DB">
      <w:pPr>
        <w:tabs>
          <w:tab w:val="left" w:pos="4749"/>
        </w:tabs>
        <w:spacing w:line="276" w:lineRule="auto"/>
        <w:rPr>
          <w:rFonts w:cs="B Nazanin"/>
          <w:rtl/>
          <w:lang w:bidi="fa-IR"/>
        </w:rPr>
      </w:pPr>
    </w:p>
    <w:p w14:paraId="68F31080" w14:textId="77777777" w:rsidR="006C09DB" w:rsidRPr="005F5192" w:rsidRDefault="006C09DB">
      <w:pPr>
        <w:rPr>
          <w:rFonts w:cs="B Nazanin"/>
          <w:lang w:bidi="fa-IR"/>
        </w:rPr>
      </w:pPr>
    </w:p>
    <w:sectPr w:rsidR="006C09DB" w:rsidRPr="005F519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E904" w14:textId="77777777" w:rsidR="00A47B2F" w:rsidRDefault="00A47B2F" w:rsidP="005F5192">
      <w:r>
        <w:separator/>
      </w:r>
    </w:p>
  </w:endnote>
  <w:endnote w:type="continuationSeparator" w:id="0">
    <w:p w14:paraId="099DE4ED" w14:textId="77777777" w:rsidR="00A47B2F" w:rsidRDefault="00A47B2F" w:rsidP="005F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LMN Nazan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9589433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871523" w14:textId="018323D3" w:rsidR="005F5192" w:rsidRPr="00170284" w:rsidRDefault="005F5192" w:rsidP="005F5192">
        <w:pPr>
          <w:pStyle w:val="Footer"/>
          <w:jc w:val="center"/>
          <w:rPr>
            <w:rFonts w:cs="B Titr"/>
            <w:sz w:val="26"/>
          </w:rPr>
        </w:pPr>
        <w:r w:rsidRPr="00170284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33272D3" wp14:editId="716C07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28852" cy="0"/>
                  <wp:effectExtent l="0" t="0" r="15240" b="19050"/>
                  <wp:wrapNone/>
                  <wp:docPr id="379205290" name="Straight Connector 37920529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288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473907B" id="Straight Connector 37920529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" strokecolor="black [3200]" strokeweight=".5pt">
                  <v:stroke joinstyle="miter"/>
                </v:line>
              </w:pict>
            </mc:Fallback>
          </mc:AlternateContent>
        </w:r>
        <w:sdt>
          <w:sdtPr>
            <w:rPr>
              <w:rFonts w:cs="B Titr" w:hint="cs"/>
              <w:sz w:val="26"/>
              <w:rtl/>
            </w:rPr>
            <w:id w:val="-1803223834"/>
            <w:docPartObj>
              <w:docPartGallery w:val="Page Numbers (Bottom of Page)"/>
              <w:docPartUnique/>
            </w:docPartObj>
          </w:sdtPr>
          <w:sdtContent>
            <w:r>
              <w:rPr>
                <w:rFonts w:ascii="IranNastaliq" w:hAnsi="IranNastaliq" w:cs="IranNastaliq"/>
                <w:sz w:val="26"/>
              </w:rPr>
              <w:t xml:space="preserve">                              </w:t>
            </w:r>
            <w:r>
              <w:rPr>
                <w:rFonts w:ascii="IranNastaliq" w:hAnsi="IranNastaliq" w:cs="IranNastaliq" w:hint="cs"/>
                <w:sz w:val="26"/>
                <w:rtl/>
              </w:rPr>
              <w:t xml:space="preserve">   </w:t>
            </w:r>
            <w:r>
              <w:rPr>
                <w:rFonts w:ascii="IranNastaliq" w:hAnsi="IranNastaliq" w:cs="IranNastaliq"/>
                <w:sz w:val="26"/>
              </w:rPr>
              <w:t xml:space="preserve">                                    </w:t>
            </w:r>
            <w:r>
              <w:rPr>
                <w:rFonts w:ascii="IranNastaliq" w:hAnsi="IranNastaliq" w:cs="IranNastaliq" w:hint="cs"/>
                <w:sz w:val="26"/>
                <w:rtl/>
              </w:rPr>
              <w:t xml:space="preserve">   </w:t>
            </w:r>
            <w:r>
              <w:rPr>
                <w:rFonts w:ascii="IranNastaliq" w:hAnsi="IranNastaliq" w:cs="IranNastaliq"/>
                <w:sz w:val="26"/>
              </w:rPr>
              <w:t xml:space="preserve">                                                                                                                          </w:t>
            </w:r>
            <w:r w:rsidRPr="00170284">
              <w:rPr>
                <w:rFonts w:cs="B Titr" w:hint="cs"/>
                <w:sz w:val="2"/>
                <w:szCs w:val="2"/>
                <w:rtl/>
              </w:rPr>
              <w:t>.</w:t>
            </w:r>
            <w:r w:rsidRPr="00170284">
              <w:rPr>
                <w:rFonts w:cs="B Titr" w:hint="cs"/>
                <w:sz w:val="26"/>
                <w:rtl/>
              </w:rPr>
              <w:t xml:space="preserve">  </w:t>
            </w:r>
          </w:sdtContent>
        </w:sdt>
      </w:p>
      <w:p w14:paraId="3C42AC38" w14:textId="77777777" w:rsidR="005F5192" w:rsidRPr="00204E6C" w:rsidRDefault="005F5192" w:rsidP="005F5192">
        <w:pPr>
          <w:pStyle w:val="Footer"/>
          <w:tabs>
            <w:tab w:val="left" w:pos="2523"/>
            <w:tab w:val="center" w:pos="4513"/>
          </w:tabs>
          <w:jc w:val="center"/>
          <w:rPr>
            <w:sz w:val="18"/>
            <w:szCs w:val="18"/>
          </w:rPr>
        </w:pPr>
        <w:r w:rsidRPr="00204E6C">
          <w:rPr>
            <w:rFonts w:ascii="LMN Nazanin" w:hAnsi="LMN Nazanin" w:cs="B Koodak"/>
            <w:bCs/>
            <w:sz w:val="18"/>
            <w:szCs w:val="18"/>
          </w:rPr>
          <w:fldChar w:fldCharType="begin"/>
        </w:r>
        <w:r w:rsidRPr="00204E6C">
          <w:rPr>
            <w:rFonts w:ascii="LMN Nazanin" w:hAnsi="LMN Nazanin" w:cs="B Koodak"/>
            <w:bCs/>
            <w:sz w:val="18"/>
            <w:szCs w:val="18"/>
          </w:rPr>
          <w:instrText xml:space="preserve"> PAGE   \* MERGEFORMAT </w:instrText>
        </w:r>
        <w:r w:rsidRPr="00204E6C">
          <w:rPr>
            <w:rFonts w:ascii="LMN Nazanin" w:hAnsi="LMN Nazanin" w:cs="B Koodak"/>
            <w:bCs/>
            <w:sz w:val="18"/>
            <w:szCs w:val="18"/>
          </w:rPr>
          <w:fldChar w:fldCharType="separate"/>
        </w:r>
        <w:r>
          <w:rPr>
            <w:rFonts w:ascii="LMN Nazanin" w:hAnsi="LMN Nazanin" w:cs="B Koodak"/>
            <w:bCs/>
            <w:sz w:val="18"/>
            <w:szCs w:val="18"/>
          </w:rPr>
          <w:t>1</w:t>
        </w:r>
        <w:r w:rsidRPr="00204E6C">
          <w:rPr>
            <w:rFonts w:ascii="LMN Nazanin" w:hAnsi="LMN Nazanin" w:cs="B Koodak"/>
            <w:bCs/>
            <w:noProof/>
            <w:sz w:val="18"/>
            <w:szCs w:val="18"/>
          </w:rPr>
          <w:fldChar w:fldCharType="end"/>
        </w:r>
      </w:p>
    </w:sdtContent>
  </w:sdt>
  <w:p w14:paraId="64D5A547" w14:textId="77777777" w:rsidR="005F5192" w:rsidRPr="00204E6C" w:rsidRDefault="005F5192" w:rsidP="005F5192">
    <w:pPr>
      <w:pStyle w:val="Footer"/>
    </w:pPr>
  </w:p>
  <w:p w14:paraId="337CB282" w14:textId="77777777" w:rsidR="005F5192" w:rsidRDefault="005F5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03E50" w14:textId="77777777" w:rsidR="00A47B2F" w:rsidRDefault="00A47B2F" w:rsidP="005F5192">
      <w:r>
        <w:separator/>
      </w:r>
    </w:p>
  </w:footnote>
  <w:footnote w:type="continuationSeparator" w:id="0">
    <w:p w14:paraId="24481588" w14:textId="77777777" w:rsidR="00A47B2F" w:rsidRDefault="00A47B2F" w:rsidP="005F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8084" w14:textId="709242A3" w:rsidR="005F5192" w:rsidRDefault="005F5192" w:rsidP="005F5192">
    <w:pPr>
      <w:pStyle w:val="Header"/>
      <w:tabs>
        <w:tab w:val="clear" w:pos="4680"/>
        <w:tab w:val="clear" w:pos="9360"/>
        <w:tab w:val="left" w:pos="3754"/>
      </w:tabs>
    </w:pPr>
    <w:r w:rsidRPr="001A38AD">
      <w:rPr>
        <w:noProof/>
      </w:rPr>
      <w:drawing>
        <wp:anchor distT="0" distB="0" distL="114300" distR="114300" simplePos="0" relativeHeight="251661312" behindDoc="0" locked="0" layoutInCell="1" allowOverlap="1" wp14:anchorId="636120AB" wp14:editId="4A3B7BC3">
          <wp:simplePos x="0" y="0"/>
          <wp:positionH relativeFrom="column">
            <wp:posOffset>5086350</wp:posOffset>
          </wp:positionH>
          <wp:positionV relativeFrom="paragraph">
            <wp:posOffset>-351790</wp:posOffset>
          </wp:positionV>
          <wp:extent cx="780039" cy="723900"/>
          <wp:effectExtent l="0" t="0" r="1270" b="0"/>
          <wp:wrapNone/>
          <wp:docPr id="3735864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6018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39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CF3E5" wp14:editId="6AAD5F90">
              <wp:simplePos x="0" y="0"/>
              <wp:positionH relativeFrom="column">
                <wp:posOffset>-90805</wp:posOffset>
              </wp:positionH>
              <wp:positionV relativeFrom="paragraph">
                <wp:posOffset>389559</wp:posOffset>
              </wp:positionV>
              <wp:extent cx="5928360" cy="0"/>
              <wp:effectExtent l="0" t="0" r="15240" b="19050"/>
              <wp:wrapNone/>
              <wp:docPr id="87" name="Straight Connector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E7B489" id="Straight Connector 8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5pt,30.65pt" to="459.6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XHmQEAAIgDAAAOAAAAZHJzL2Uyb0RvYy54bWysU9uO0zAQfUfiHyy/06RF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>
      <w:rPr>
        <w:rtl/>
      </w:rPr>
      <w:tab/>
    </w:r>
  </w:p>
  <w:p w14:paraId="7C7D62F5" w14:textId="77777777" w:rsidR="005F5192" w:rsidRDefault="005F5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DADB" w14:textId="0A25B855" w:rsidR="00D20450" w:rsidRDefault="00D20450" w:rsidP="005F5192">
    <w:pPr>
      <w:pStyle w:val="Header"/>
      <w:tabs>
        <w:tab w:val="clear" w:pos="4680"/>
        <w:tab w:val="clear" w:pos="9360"/>
        <w:tab w:val="left" w:pos="3754"/>
      </w:tabs>
    </w:pPr>
    <w:r w:rsidRPr="001A38AD">
      <w:rPr>
        <w:noProof/>
      </w:rPr>
      <w:drawing>
        <wp:anchor distT="0" distB="0" distL="114300" distR="114300" simplePos="0" relativeHeight="251669504" behindDoc="0" locked="0" layoutInCell="1" allowOverlap="1" wp14:anchorId="641D4C06" wp14:editId="05060B05">
          <wp:simplePos x="0" y="0"/>
          <wp:positionH relativeFrom="margin">
            <wp:posOffset>5105400</wp:posOffset>
          </wp:positionH>
          <wp:positionV relativeFrom="paragraph">
            <wp:posOffset>-342900</wp:posOffset>
          </wp:positionV>
          <wp:extent cx="780039" cy="723900"/>
          <wp:effectExtent l="0" t="0" r="1270" b="0"/>
          <wp:wrapNone/>
          <wp:docPr id="3766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6018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39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A283F46" wp14:editId="119E8A20">
              <wp:simplePos x="0" y="0"/>
              <wp:positionH relativeFrom="column">
                <wp:posOffset>-89065</wp:posOffset>
              </wp:positionH>
              <wp:positionV relativeFrom="paragraph">
                <wp:posOffset>5938</wp:posOffset>
              </wp:positionV>
              <wp:extent cx="2226310" cy="439387"/>
              <wp:effectExtent l="0" t="0" r="0" b="0"/>
              <wp:wrapNone/>
              <wp:docPr id="1598217731" name="Text Box 15982177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6310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F87A9" w14:textId="61D28622" w:rsidR="00D20450" w:rsidRPr="004621BE" w:rsidRDefault="00D20450" w:rsidP="005F5192">
                          <w:pPr>
                            <w:jc w:val="right"/>
                            <w:rPr>
                              <w:rFonts w:ascii="IranNastaliq" w:hAnsi="IranNastaliq" w:cs="IranNastaliq"/>
                              <w:color w:val="0070C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color w:val="0070C0"/>
                              <w:rtl/>
                            </w:rPr>
                            <w:t xml:space="preserve">شرح خدمات </w:t>
                          </w:r>
                          <w:r w:rsidRPr="004621BE">
                            <w:rPr>
                              <w:rFonts w:ascii="IranNastaliq" w:hAnsi="IranNastaliq" w:cs="IranNastaliq"/>
                              <w:color w:val="0070C0"/>
                              <w:rtl/>
                            </w:rPr>
                            <w:t>طرح انط</w:t>
                          </w:r>
                          <w:r w:rsidRPr="004621BE">
                            <w:rPr>
                              <w:rFonts w:ascii="IranNastaliq" w:hAnsi="IranNastaliq" w:cs="IranNastaliq" w:hint="cs"/>
                              <w:color w:val="0070C0"/>
                              <w:rtl/>
                            </w:rPr>
                            <w:t>ب</w:t>
                          </w:r>
                          <w:r w:rsidRPr="004621BE">
                            <w:rPr>
                              <w:rFonts w:ascii="IranNastaliq" w:hAnsi="IranNastaliq" w:cs="IranNastaliq"/>
                              <w:color w:val="0070C0"/>
                              <w:rtl/>
                            </w:rPr>
                            <w:t>اق</w:t>
                          </w:r>
                          <w:r w:rsidRPr="004621BE">
                            <w:rPr>
                              <w:rFonts w:ascii="IranNastaliq" w:hAnsi="IranNastaliq" w:cs="IranNastaliq" w:hint="cs"/>
                              <w:color w:val="0070C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color w:val="0070C0"/>
                              <w:rtl/>
                              <w:lang w:bidi="fa-IR"/>
                            </w:rPr>
                            <w:t>شهری ساختمان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83F46" id="_x0000_t202" coordsize="21600,21600" o:spt="202" path="m,l,21600r21600,l21600,xe">
              <v:stroke joinstyle="miter"/>
              <v:path gradientshapeok="t" o:connecttype="rect"/>
            </v:shapetype>
            <v:shape id="Text Box 1598217731" o:spid="_x0000_s1026" type="#_x0000_t202" style="position:absolute;left:0;text-align:left;margin-left:-7pt;margin-top:.45pt;width:175.3pt;height:34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" filled="f" stroked="f" strokeweight=".5pt">
              <v:textbox>
                <w:txbxContent>
                  <w:p w14:paraId="73FF87A9" w14:textId="61D28622" w:rsidR="00D20450" w:rsidRPr="004621BE" w:rsidRDefault="00D20450" w:rsidP="005F5192">
                    <w:pPr>
                      <w:jc w:val="right"/>
                      <w:rPr>
                        <w:rFonts w:ascii="IranNastaliq" w:hAnsi="IranNastaliq" w:cs="IranNastaliq"/>
                        <w:color w:val="0070C0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color w:val="0070C0"/>
                        <w:rtl/>
                      </w:rPr>
                      <w:t xml:space="preserve">شرح خدمات </w:t>
                    </w:r>
                    <w:r w:rsidRPr="004621BE">
                      <w:rPr>
                        <w:rFonts w:ascii="IranNastaliq" w:hAnsi="IranNastaliq" w:cs="IranNastaliq"/>
                        <w:color w:val="0070C0"/>
                        <w:rtl/>
                      </w:rPr>
                      <w:t>طرح انط</w:t>
                    </w:r>
                    <w:r w:rsidRPr="004621BE">
                      <w:rPr>
                        <w:rFonts w:ascii="IranNastaliq" w:hAnsi="IranNastaliq" w:cs="IranNastaliq" w:hint="cs"/>
                        <w:color w:val="0070C0"/>
                        <w:rtl/>
                      </w:rPr>
                      <w:t>ب</w:t>
                    </w:r>
                    <w:r w:rsidRPr="004621BE">
                      <w:rPr>
                        <w:rFonts w:ascii="IranNastaliq" w:hAnsi="IranNastaliq" w:cs="IranNastaliq"/>
                        <w:color w:val="0070C0"/>
                        <w:rtl/>
                      </w:rPr>
                      <w:t>اق</w:t>
                    </w:r>
                    <w:r w:rsidRPr="004621BE">
                      <w:rPr>
                        <w:rFonts w:ascii="IranNastaliq" w:hAnsi="IranNastaliq" w:cs="IranNastaliq" w:hint="cs"/>
                        <w:color w:val="0070C0"/>
                        <w:rtl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color w:val="0070C0"/>
                        <w:rtl/>
                        <w:lang w:bidi="fa-IR"/>
                      </w:rPr>
                      <w:t>شهری ساختمان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C358CD" wp14:editId="73327268">
              <wp:simplePos x="0" y="0"/>
              <wp:positionH relativeFrom="column">
                <wp:posOffset>-90805</wp:posOffset>
              </wp:positionH>
              <wp:positionV relativeFrom="paragraph">
                <wp:posOffset>389559</wp:posOffset>
              </wp:positionV>
              <wp:extent cx="5928360" cy="0"/>
              <wp:effectExtent l="0" t="0" r="15240" b="19050"/>
              <wp:wrapNone/>
              <wp:docPr id="1783601326" name="Straight Connector 1783601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703DB5" id="Straight Connector 178360132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5pt,30.65pt" to="459.6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XHmQEAAIgDAAAOAAAAZHJzL2Uyb0RvYy54bWysU9uO0zAQfUfiHyy/06RF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>
      <w:rPr>
        <w:rtl/>
      </w:rPr>
      <w:tab/>
    </w:r>
  </w:p>
  <w:p w14:paraId="0951B444" w14:textId="77777777" w:rsidR="00D20450" w:rsidRDefault="00D204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DB"/>
    <w:rsid w:val="00041AF0"/>
    <w:rsid w:val="001C4E16"/>
    <w:rsid w:val="00214D68"/>
    <w:rsid w:val="0024712E"/>
    <w:rsid w:val="002E3488"/>
    <w:rsid w:val="00363D14"/>
    <w:rsid w:val="003B56E1"/>
    <w:rsid w:val="003C0D75"/>
    <w:rsid w:val="004C3E2E"/>
    <w:rsid w:val="00522121"/>
    <w:rsid w:val="00536D38"/>
    <w:rsid w:val="005810E0"/>
    <w:rsid w:val="005C7CCF"/>
    <w:rsid w:val="005D2C9F"/>
    <w:rsid w:val="005F5192"/>
    <w:rsid w:val="00620A79"/>
    <w:rsid w:val="006C09DB"/>
    <w:rsid w:val="006C5FAE"/>
    <w:rsid w:val="006C7E4A"/>
    <w:rsid w:val="00755B2B"/>
    <w:rsid w:val="007A4157"/>
    <w:rsid w:val="007B071B"/>
    <w:rsid w:val="00887D26"/>
    <w:rsid w:val="008C79A3"/>
    <w:rsid w:val="009036A4"/>
    <w:rsid w:val="009266F3"/>
    <w:rsid w:val="00A21E7C"/>
    <w:rsid w:val="00A47B2F"/>
    <w:rsid w:val="00A65CC2"/>
    <w:rsid w:val="00A8586B"/>
    <w:rsid w:val="00B77205"/>
    <w:rsid w:val="00C048A6"/>
    <w:rsid w:val="00C32783"/>
    <w:rsid w:val="00D01F42"/>
    <w:rsid w:val="00D20450"/>
    <w:rsid w:val="00D33EDA"/>
    <w:rsid w:val="00D72513"/>
    <w:rsid w:val="00DB3D88"/>
    <w:rsid w:val="00DB69AF"/>
    <w:rsid w:val="00E1585B"/>
    <w:rsid w:val="00E15F07"/>
    <w:rsid w:val="00E23BEF"/>
    <w:rsid w:val="00E429CB"/>
    <w:rsid w:val="00EB0D50"/>
    <w:rsid w:val="00F319CA"/>
    <w:rsid w:val="00F82F42"/>
    <w:rsid w:val="00F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9FCD"/>
  <w15:chartTrackingRefBased/>
  <w15:docId w15:val="{A8912F3B-D932-4ADD-B884-1738DF3D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9DB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1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1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51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1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azimi</dc:creator>
  <cp:keywords/>
  <dc:description/>
  <cp:lastModifiedBy>sa.ei.d B</cp:lastModifiedBy>
  <cp:revision>6</cp:revision>
  <cp:lastPrinted>2025-09-06T17:47:00Z</cp:lastPrinted>
  <dcterms:created xsi:type="dcterms:W3CDTF">2025-09-03T20:21:00Z</dcterms:created>
  <dcterms:modified xsi:type="dcterms:W3CDTF">2025-09-06T17:47:00Z</dcterms:modified>
</cp:coreProperties>
</file>