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000C" w:rsidRDefault="00D520B0" w:rsidP="00EC000C">
      <w:pPr>
        <w:tabs>
          <w:tab w:val="left" w:pos="3120"/>
        </w:tabs>
        <w:jc w:val="center"/>
        <w:rPr>
          <w:rFonts w:ascii="IranNastaliq" w:hAnsi="IranNastaliq" w:cs="B Titr"/>
          <w:sz w:val="28"/>
          <w:szCs w:val="28"/>
          <w:rtl/>
          <w:lang w:bidi="fa-IR"/>
        </w:rPr>
      </w:pPr>
      <w:r>
        <w:br w:type="textWrapping" w:clear="all"/>
      </w:r>
      <w:r w:rsidR="00EC000C" w:rsidRPr="00EC000C">
        <w:rPr>
          <w:rFonts w:ascii="IranNastaliq" w:hAnsi="IranNastaliq" w:cs="B Titr" w:hint="cs"/>
          <w:sz w:val="28"/>
          <w:szCs w:val="28"/>
          <w:rtl/>
          <w:lang w:bidi="fa-IR"/>
        </w:rPr>
        <w:t>خود اظهاری برای اخذ مجوز فعالیت دفتر مهندسی طراحی / اجرا ساختمان</w:t>
      </w:r>
    </w:p>
    <w:p w:rsidR="00EC000C" w:rsidRDefault="00EC000C" w:rsidP="00EC000C">
      <w:pPr>
        <w:tabs>
          <w:tab w:val="left" w:pos="3120"/>
          <w:tab w:val="left" w:pos="10440"/>
        </w:tabs>
        <w:ind w:right="360"/>
        <w:jc w:val="center"/>
        <w:rPr>
          <w:rFonts w:ascii="IranNastaliq" w:hAnsi="IranNastaliq" w:cs="B Titr"/>
          <w:sz w:val="28"/>
          <w:szCs w:val="28"/>
          <w:rtl/>
          <w:lang w:bidi="fa-IR"/>
        </w:rPr>
      </w:pPr>
      <w:r w:rsidRPr="00EC000C">
        <w:rPr>
          <w:rFonts w:ascii="IranNastaliq" w:hAnsi="IranNastaliq" w:cs="B Titr" w:hint="cs"/>
          <w:sz w:val="28"/>
          <w:szCs w:val="28"/>
          <w:rtl/>
          <w:lang w:bidi="fa-IR"/>
        </w:rPr>
        <w:t>مربوط به فصل چهارم آیین نامه اجرایی ماده 33 براساس ماده 9</w:t>
      </w:r>
    </w:p>
    <w:p w:rsidR="00EC000C" w:rsidRPr="00EC000C" w:rsidRDefault="00EC000C" w:rsidP="00EC000C">
      <w:pPr>
        <w:tabs>
          <w:tab w:val="left" w:pos="3120"/>
          <w:tab w:val="left" w:pos="10440"/>
        </w:tabs>
        <w:ind w:right="360"/>
        <w:jc w:val="center"/>
        <w:rPr>
          <w:rFonts w:ascii="IranNastaliq" w:hAnsi="IranNastaliq" w:cs="B Titr"/>
          <w:sz w:val="28"/>
          <w:szCs w:val="28"/>
          <w:lang w:bidi="fa-IR"/>
        </w:rPr>
      </w:pPr>
      <w:r w:rsidRPr="00EC000C">
        <w:rPr>
          <w:rFonts w:ascii="IranNastaliq" w:hAnsi="IranNastaliq" w:cs="B Titr" w:hint="cs"/>
          <w:sz w:val="28"/>
          <w:szCs w:val="28"/>
          <w:rtl/>
          <w:lang w:bidi="fa-IR"/>
        </w:rPr>
        <w:t>آیین نامه اجرایی قانون نظام مهندسی و کنترل ساختمان</w:t>
      </w:r>
    </w:p>
    <w:p w:rsidR="00EC000C" w:rsidRDefault="00EC000C" w:rsidP="00EC000C">
      <w:pPr>
        <w:rPr>
          <w:rFonts w:ascii="IranNastaliq" w:hAnsi="IranNastaliq" w:cs="B Titr"/>
          <w:sz w:val="34"/>
          <w:szCs w:val="34"/>
          <w:lang w:bidi="fa-IR"/>
        </w:rPr>
      </w:pPr>
      <w:bookmarkStart w:id="0" w:name="_GoBack"/>
      <w:bookmarkEnd w:id="0"/>
    </w:p>
    <w:p w:rsidR="00EC000C" w:rsidRDefault="00EC000C" w:rsidP="00EC000C">
      <w:pPr>
        <w:rPr>
          <w:rFonts w:ascii="IranNastaliq" w:hAnsi="IranNastaliq" w:cs="B Traffic"/>
          <w:rtl/>
          <w:lang w:bidi="fa-IR"/>
        </w:rPr>
      </w:pPr>
    </w:p>
    <w:p w:rsidR="00EC000C" w:rsidRDefault="00EC000C" w:rsidP="00EC000C">
      <w:pPr>
        <w:spacing w:line="360" w:lineRule="auto"/>
        <w:jc w:val="both"/>
        <w:rPr>
          <w:rFonts w:ascii="IranNastaliq" w:hAnsi="IranNastaliq" w:cs="B Traffic"/>
          <w:lang w:bidi="fa-IR"/>
        </w:rPr>
      </w:pPr>
      <w:r>
        <w:rPr>
          <w:rFonts w:ascii="IranNastaliq" w:hAnsi="IranNastaliq" w:cs="B Traffic" w:hint="cs"/>
          <w:rtl/>
          <w:lang w:bidi="fa-IR"/>
        </w:rPr>
        <w:t xml:space="preserve">اینجانب  . . . . . . . . . . . . . . . . . . . . . . . . . . .  مسئول دفتر مهندسی طراحی / اجرا ساختمان شماره . . . . . . . . . اقرار مینمایم که به صورت تمام وقت در این دفتر مهندسی اشتغال به کار دارم و در صورتی که خلاف این اقرار نامه عمل نموده یا نمایم وزارت راه و شهرسازی می تواند بر اساس قانون نظام مهندسی و کنترل ساختمان با اینجانب رفتار نماید . </w:t>
      </w:r>
    </w:p>
    <w:p w:rsidR="00EC000C" w:rsidRPr="00B4090A" w:rsidRDefault="00EC000C" w:rsidP="00EC000C">
      <w:pPr>
        <w:rPr>
          <w:rFonts w:ascii="IranNastaliq" w:hAnsi="IranNastaliq" w:cs="B Traffic"/>
          <w:lang w:bidi="fa-IR"/>
        </w:rPr>
      </w:pPr>
    </w:p>
    <w:p w:rsidR="00EC000C" w:rsidRPr="00B4090A" w:rsidRDefault="00EC000C" w:rsidP="00EC000C">
      <w:pPr>
        <w:rPr>
          <w:rFonts w:ascii="IranNastaliq" w:hAnsi="IranNastaliq" w:cs="B Traffic"/>
          <w:lang w:bidi="fa-IR"/>
        </w:rPr>
      </w:pPr>
    </w:p>
    <w:p w:rsidR="00EC000C" w:rsidRPr="00B4090A" w:rsidRDefault="00EC000C" w:rsidP="00EC000C">
      <w:pPr>
        <w:jc w:val="center"/>
        <w:rPr>
          <w:rFonts w:ascii="IranNastaliq" w:hAnsi="IranNastaliq" w:cs="B Traffic"/>
          <w:lang w:bidi="fa-IR"/>
        </w:rPr>
      </w:pPr>
      <w:r>
        <w:rPr>
          <w:rFonts w:ascii="IranNastaliq" w:hAnsi="IranNastaliq" w:cs="B Traffic" w:hint="cs"/>
          <w:rtl/>
          <w:lang w:bidi="fa-IR"/>
        </w:rPr>
        <w:t xml:space="preserve">                                                                               امضاء مسئول دفتر</w:t>
      </w:r>
    </w:p>
    <w:p w:rsidR="00D520B0" w:rsidRPr="00834AA3" w:rsidRDefault="00D520B0" w:rsidP="00EC000C">
      <w:pPr>
        <w:jc w:val="center"/>
        <w:rPr>
          <w:rFonts w:cs="B Titr"/>
        </w:rPr>
      </w:pPr>
    </w:p>
    <w:sectPr w:rsidR="00D520B0" w:rsidRPr="00834AA3" w:rsidSect="00D520B0">
      <w:headerReference w:type="default" r:id="rId8"/>
      <w:pgSz w:w="12240" w:h="15840"/>
      <w:pgMar w:top="1687" w:right="1440" w:bottom="567" w:left="1440" w:header="851" w:footer="720" w:gutter="0"/>
      <w:pgBorders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C475E" w:rsidRDefault="001C475E" w:rsidP="00D520B0">
      <w:r>
        <w:separator/>
      </w:r>
    </w:p>
  </w:endnote>
  <w:endnote w:type="continuationSeparator" w:id="0">
    <w:p w:rsidR="001C475E" w:rsidRDefault="001C475E" w:rsidP="00D520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00022FF" w:usb1="C000205B" w:usb2="00000009" w:usb3="00000000" w:csb0="000001DF" w:csb1="00000000"/>
  </w:font>
  <w:font w:name="IranNastaliq">
    <w:panose1 w:val="02000503000000020003"/>
    <w:charset w:val="00"/>
    <w:family w:val="auto"/>
    <w:pitch w:val="variable"/>
    <w:sig w:usb0="A1002AEF" w:usb1="D000604A" w:usb2="00000008" w:usb3="00000000" w:csb0="000101FF" w:csb1="00000000"/>
  </w:font>
  <w:font w:name="B 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Yeka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C475E" w:rsidRDefault="001C475E" w:rsidP="00D520B0">
      <w:r>
        <w:separator/>
      </w:r>
    </w:p>
  </w:footnote>
  <w:footnote w:type="continuationSeparator" w:id="0">
    <w:p w:rsidR="001C475E" w:rsidRDefault="001C475E" w:rsidP="00D520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20B0" w:rsidRDefault="00B960EE" w:rsidP="00D520B0">
    <w:pPr>
      <w:jc w:val="center"/>
      <w:rPr>
        <w:rFonts w:ascii="IranNastaliq" w:hAnsi="IranNastaliq" w:cs="B Traffic"/>
        <w:rtl/>
        <w:lang w:bidi="fa-IR"/>
      </w:rPr>
    </w:pPr>
    <w:r>
      <w:rPr>
        <w:rFonts w:ascii="IranNastaliq" w:hAnsi="IranNastaliq" w:cs="B Traffic" w:hint="cs"/>
        <w:noProof/>
        <w:rtl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2C04EF9" wp14:editId="76A256AC">
              <wp:simplePos x="0" y="0"/>
              <wp:positionH relativeFrom="column">
                <wp:posOffset>-331965</wp:posOffset>
              </wp:positionH>
              <wp:positionV relativeFrom="paragraph">
                <wp:posOffset>-6012</wp:posOffset>
              </wp:positionV>
              <wp:extent cx="1757045" cy="322737"/>
              <wp:effectExtent l="0" t="0" r="0" b="1270"/>
              <wp:wrapNone/>
              <wp:docPr id="1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57045" cy="322737"/>
                      </a:xfrm>
                      <a:prstGeom prst="rect">
                        <a:avLst/>
                      </a:prstGeom>
                      <a:ln>
                        <a:noFill/>
                      </a:ln>
                    </wps:spPr>
                    <wps:style>
                      <a:lnRef idx="2">
                        <a:schemeClr val="dk1"/>
                      </a:lnRef>
                      <a:fillRef idx="1">
                        <a:schemeClr val="lt1"/>
                      </a:fillRef>
                      <a:effectRef idx="0">
                        <a:schemeClr val="dk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D520B0" w:rsidRDefault="00D520B0" w:rsidP="00D520B0">
                          <w:pPr>
                            <w:rPr>
                              <w:rFonts w:cs="B Yekan"/>
                              <w:rtl/>
                              <w:lang w:bidi="fa-IR"/>
                            </w:rPr>
                          </w:pPr>
                          <w:r>
                            <w:rPr>
                              <w:rFonts w:cs="B Yekan" w:hint="cs"/>
                              <w:rtl/>
                              <w:lang w:bidi="fa-IR"/>
                            </w:rPr>
                            <w:t xml:space="preserve">کاربرگ شماره : </w:t>
                          </w:r>
                          <w:r w:rsidR="00114718">
                            <w:rPr>
                              <w:rFonts w:cs="B Yekan" w:hint="cs"/>
                              <w:rtl/>
                              <w:lang w:bidi="fa-IR"/>
                            </w:rPr>
                            <w:t>304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12C04EF9" id="Rectangle 1" o:spid="_x0000_s1026" style="position:absolute;left:0;text-align:left;margin-left:-26.15pt;margin-top:-.45pt;width:138.35pt;height:25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" fillcolor="white [3201]" stroked="f" strokeweight="1pt">
              <v:textbox>
                <w:txbxContent>
                  <w:p w:rsidR="00D520B0" w:rsidRDefault="00D520B0" w:rsidP="00D520B0">
                    <w:pPr>
                      <w:rPr>
                        <w:rFonts w:cs="B Yekan"/>
                        <w:rtl/>
                        <w:lang w:bidi="fa-IR"/>
                      </w:rPr>
                    </w:pPr>
                    <w:r>
                      <w:rPr>
                        <w:rFonts w:cs="B Yekan" w:hint="cs"/>
                        <w:rtl/>
                        <w:lang w:bidi="fa-IR"/>
                      </w:rPr>
                      <w:t xml:space="preserve">کاربرگ شماره : </w:t>
                    </w:r>
                    <w:r w:rsidR="00114718">
                      <w:rPr>
                        <w:rFonts w:cs="B Yekan" w:hint="cs"/>
                        <w:rtl/>
                        <w:lang w:bidi="fa-IR"/>
                      </w:rPr>
                      <w:t>304</w:t>
                    </w:r>
                  </w:p>
                </w:txbxContent>
              </v:textbox>
            </v:rect>
          </w:pict>
        </mc:Fallback>
      </mc:AlternateContent>
    </w:r>
    <w:r w:rsidR="00D520B0">
      <w:rPr>
        <w:rFonts w:ascii="IranNastaliq" w:hAnsi="IranNastaliq" w:cs="B Traffic" w:hint="cs"/>
        <w:rtl/>
        <w:lang w:bidi="fa-IR"/>
      </w:rPr>
      <w:t>به نام خدا</w:t>
    </w:r>
  </w:p>
  <w:p w:rsidR="00D520B0" w:rsidRPr="00D520B0" w:rsidRDefault="00D520B0" w:rsidP="00D520B0">
    <w:pPr>
      <w:jc w:val="center"/>
      <w:rPr>
        <w:rFonts w:ascii="IranNastaliq" w:hAnsi="IranNastaliq" w:cs="B Traffic"/>
        <w:sz w:val="16"/>
        <w:szCs w:val="16"/>
        <w:lang w:bidi="fa-IR"/>
      </w:rPr>
    </w:pPr>
    <w:r w:rsidRPr="00D520B0">
      <w:rPr>
        <w:rFonts w:ascii="IranNastaliq" w:hAnsi="IranNastaliq" w:cs="B Traffic"/>
        <w:rtl/>
        <w:lang w:bidi="fa-IR"/>
      </w:rPr>
      <w:t>جمهوری اسلامی ایران</w:t>
    </w:r>
  </w:p>
  <w:p w:rsidR="00D520B0" w:rsidRPr="00D520B0" w:rsidRDefault="00D520B0" w:rsidP="00D520B0">
    <w:pPr>
      <w:jc w:val="center"/>
      <w:rPr>
        <w:rFonts w:ascii="IranNastaliq" w:hAnsi="IranNastaliq" w:cs="B Traffic"/>
        <w:rtl/>
        <w:lang w:bidi="fa-IR"/>
      </w:rPr>
    </w:pPr>
    <w:r w:rsidRPr="00D520B0">
      <w:rPr>
        <w:rFonts w:ascii="IranNastaliq" w:hAnsi="IranNastaliq" w:cs="B Traffic"/>
        <w:rtl/>
        <w:lang w:bidi="fa-IR"/>
      </w:rPr>
      <w:t xml:space="preserve">وزارت </w:t>
    </w:r>
    <w:r w:rsidRPr="00D520B0">
      <w:rPr>
        <w:rFonts w:ascii="IranNastaliq" w:hAnsi="IranNastaliq" w:cs="B Traffic" w:hint="cs"/>
        <w:rtl/>
        <w:lang w:bidi="fa-IR"/>
      </w:rPr>
      <w:t>راه</w:t>
    </w:r>
    <w:r w:rsidRPr="00D520B0">
      <w:rPr>
        <w:rFonts w:ascii="IranNastaliq" w:hAnsi="IranNastaliq" w:cs="B Traffic"/>
        <w:rtl/>
        <w:lang w:bidi="fa-IR"/>
      </w:rPr>
      <w:t xml:space="preserve"> و شهر سازی </w:t>
    </w:r>
  </w:p>
  <w:p w:rsidR="00D520B0" w:rsidRPr="00D520B0" w:rsidRDefault="00502056" w:rsidP="00D520B0">
    <w:pPr>
      <w:pStyle w:val="Header"/>
      <w:pBdr>
        <w:bottom w:val="single" w:sz="6" w:space="1" w:color="auto"/>
      </w:pBdr>
      <w:jc w:val="center"/>
      <w:rPr>
        <w:rFonts w:cs="B Traffic"/>
        <w:lang w:bidi="fa-IR"/>
      </w:rPr>
    </w:pPr>
    <w:r>
      <w:rPr>
        <w:rFonts w:ascii="IranNastaliq" w:hAnsi="IranNastaliq" w:cs="B Traffic" w:hint="cs"/>
        <w:rtl/>
        <w:lang w:bidi="fa-IR"/>
      </w:rPr>
      <w:t>اداره</w:t>
    </w:r>
    <w:r w:rsidR="00D520B0" w:rsidRPr="00D520B0">
      <w:rPr>
        <w:rFonts w:ascii="IranNastaliq" w:hAnsi="IranNastaliq" w:cs="B Traffic"/>
        <w:rtl/>
        <w:lang w:bidi="fa-IR"/>
      </w:rPr>
      <w:t xml:space="preserve"> نظام مهندسی و اجرای ساختمان</w:t>
    </w:r>
  </w:p>
  <w:p w:rsidR="00D520B0" w:rsidRDefault="00D520B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1A87B68"/>
    <w:multiLevelType w:val="hybridMultilevel"/>
    <w:tmpl w:val="033EB218"/>
    <w:lvl w:ilvl="0" w:tplc="2AE607C2">
      <w:start w:val="1"/>
      <w:numFmt w:val="decimal"/>
      <w:lvlText w:val="%1-"/>
      <w:lvlJc w:val="left"/>
      <w:pPr>
        <w:tabs>
          <w:tab w:val="num" w:pos="855"/>
        </w:tabs>
        <w:ind w:left="855" w:hanging="495"/>
      </w:pPr>
      <w:rPr>
        <w:rFonts w:cs="B Titr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652D3A56"/>
    <w:multiLevelType w:val="hybridMultilevel"/>
    <w:tmpl w:val="4C4EDFA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20B0"/>
    <w:rsid w:val="00012C5D"/>
    <w:rsid w:val="00025B0A"/>
    <w:rsid w:val="00114718"/>
    <w:rsid w:val="001B615B"/>
    <w:rsid w:val="001C475E"/>
    <w:rsid w:val="003E4C31"/>
    <w:rsid w:val="0044079C"/>
    <w:rsid w:val="004950C7"/>
    <w:rsid w:val="00502056"/>
    <w:rsid w:val="005D7506"/>
    <w:rsid w:val="005E1A7A"/>
    <w:rsid w:val="007D2DA2"/>
    <w:rsid w:val="00834AA3"/>
    <w:rsid w:val="00866CBF"/>
    <w:rsid w:val="009F217E"/>
    <w:rsid w:val="009F71D9"/>
    <w:rsid w:val="00A22481"/>
    <w:rsid w:val="00AA58E2"/>
    <w:rsid w:val="00B960EE"/>
    <w:rsid w:val="00C50021"/>
    <w:rsid w:val="00D520B0"/>
    <w:rsid w:val="00EC000C"/>
    <w:rsid w:val="00FF7E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F334650"/>
  <w15:docId w15:val="{7B8C5289-4030-4D32-9EE0-2F8C0C8D7B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bidi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20B0"/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520B0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D520B0"/>
  </w:style>
  <w:style w:type="paragraph" w:styleId="Footer">
    <w:name w:val="footer"/>
    <w:basedOn w:val="Normal"/>
    <w:link w:val="FooterChar"/>
    <w:uiPriority w:val="99"/>
    <w:unhideWhenUsed/>
    <w:rsid w:val="00D520B0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D520B0"/>
  </w:style>
  <w:style w:type="table" w:styleId="TableGrid">
    <w:name w:val="Table Grid"/>
    <w:basedOn w:val="TableNormal"/>
    <w:rsid w:val="00D520B0"/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520B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A58E2"/>
    <w:rPr>
      <w:rFonts w:ascii="Segoe UI" w:hAnsi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58E2"/>
    <w:rPr>
      <w:rFonts w:ascii="Segoe UI" w:eastAsia="Times New Roman" w:hAnsi="Segoe U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F87243-35A9-491C-92CF-8AD9356018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93</Words>
  <Characters>532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Reza</dc:creator>
  <cp:keywords/>
  <dc:description/>
  <cp:lastModifiedBy>Windows User</cp:lastModifiedBy>
  <cp:revision>11</cp:revision>
  <cp:lastPrinted>2016-05-26T04:18:00Z</cp:lastPrinted>
  <dcterms:created xsi:type="dcterms:W3CDTF">2016-05-26T03:05:00Z</dcterms:created>
  <dcterms:modified xsi:type="dcterms:W3CDTF">2016-12-29T04:35:00Z</dcterms:modified>
</cp:coreProperties>
</file>